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07993D9" w14:textId="77777777" w:rsidR="009675C3" w:rsidRDefault="009675C3" w:rsidP="00DF49B7">
            <w:pPr>
              <w:spacing w:after="0" w:line="240" w:lineRule="auto"/>
              <w:jc w:val="center"/>
              <w:rPr>
                <w:rFonts w:ascii="Calibri" w:eastAsia="Times New Roman" w:hAnsi="Calibri" w:cs="Times New Roman"/>
                <w:color w:val="000000"/>
                <w:sz w:val="16"/>
                <w:szCs w:val="16"/>
                <w:lang w:val="en-GB" w:eastAsia="en-GB"/>
              </w:rPr>
            </w:pPr>
          </w:p>
          <w:p w14:paraId="69DC9F67" w14:textId="77777777" w:rsidR="00DF49B7" w:rsidRPr="002A00C3" w:rsidRDefault="00DF49B7" w:rsidP="00DF49B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1B6AFBCC"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DF49B7">
              <w:rPr>
                <w:rFonts w:ascii="Calibri" w:eastAsia="Times New Roman" w:hAnsi="Calibri" w:cs="Times New Roman"/>
                <w:b/>
                <w:bCs/>
                <w:iCs/>
                <w:color w:val="000000"/>
                <w:sz w:val="16"/>
                <w:szCs w:val="16"/>
                <w:lang w:val="en-GB" w:eastAsia="en-GB"/>
              </w:rPr>
              <w:t>day/</w:t>
            </w:r>
            <w:r w:rsidR="00CB4386" w:rsidRPr="002A00C3">
              <w:rPr>
                <w:rFonts w:ascii="Calibri" w:eastAsia="Times New Roman" w:hAnsi="Calibri" w:cs="Times New Roman"/>
                <w:b/>
                <w:bCs/>
                <w:iCs/>
                <w:color w:val="000000"/>
                <w:sz w:val="16"/>
                <w:szCs w:val="16"/>
                <w:lang w:val="en-GB" w:eastAsia="en-GB"/>
              </w:rPr>
              <w:t>month/year] ……………. to</w:t>
            </w:r>
            <w:r w:rsidRPr="002A00C3">
              <w:rPr>
                <w:rFonts w:ascii="Calibri" w:eastAsia="Times New Roman" w:hAnsi="Calibri" w:cs="Times New Roman"/>
                <w:b/>
                <w:bCs/>
                <w:iCs/>
                <w:color w:val="000000"/>
                <w:sz w:val="16"/>
                <w:szCs w:val="16"/>
                <w:lang w:val="en-GB" w:eastAsia="en-GB"/>
              </w:rPr>
              <w:t xml:space="preserve"> [</w:t>
            </w:r>
            <w:r w:rsidR="00DF49B7">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E628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628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628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E628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628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628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628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E628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D43F5" w14:textId="77777777" w:rsidR="0043752F" w:rsidRDefault="0043752F" w:rsidP="00261299">
      <w:pPr>
        <w:spacing w:after="0" w:line="240" w:lineRule="auto"/>
      </w:pPr>
      <w:r>
        <w:separator/>
      </w:r>
    </w:p>
  </w:endnote>
  <w:endnote w:type="continuationSeparator" w:id="0">
    <w:p w14:paraId="340483DD" w14:textId="77777777" w:rsidR="0043752F" w:rsidRDefault="0043752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E62829">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FB103" w14:textId="77777777" w:rsidR="0043752F" w:rsidRDefault="0043752F" w:rsidP="00261299">
      <w:pPr>
        <w:spacing w:after="0" w:line="240" w:lineRule="auto"/>
      </w:pPr>
      <w:r>
        <w:separator/>
      </w:r>
    </w:p>
  </w:footnote>
  <w:footnote w:type="continuationSeparator" w:id="0">
    <w:p w14:paraId="468E02A6" w14:textId="77777777" w:rsidR="0043752F" w:rsidRDefault="0043752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GB" w:eastAsia="en-GB"/>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GB" w:eastAsia="en-GB"/>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GB" w:eastAsia="en-GB"/>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52F"/>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49B7"/>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2829"/>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0e52a87e-fa0e-4867-9149-5c43122db7fb"/>
    <ds:schemaRef ds:uri="http://schemas.microsoft.com/sharepoint/v3/fields"/>
    <ds:schemaRef ds:uri="http://purl.org/dc/terms/"/>
  </ds:schemaRefs>
</ds:datastoreItem>
</file>

<file path=customXml/itemProps4.xml><?xml version="1.0" encoding="utf-8"?>
<ds:datastoreItem xmlns:ds="http://schemas.openxmlformats.org/officeDocument/2006/customXml" ds:itemID="{FBDE0F3C-BEBC-425B-A3BC-E5837DEC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3</Pages>
  <Words>801</Words>
  <Characters>4566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Jane Van de Ban</cp:lastModifiedBy>
  <cp:revision>2</cp:revision>
  <cp:lastPrinted>2015-12-15T15:05:00Z</cp:lastPrinted>
  <dcterms:created xsi:type="dcterms:W3CDTF">2016-04-13T09:28:00Z</dcterms:created>
  <dcterms:modified xsi:type="dcterms:W3CDTF">2016-04-13T09:28:00Z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