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F9A1D" w14:textId="6E88A6C7" w:rsidR="000B7B62" w:rsidRDefault="000B7B62" w:rsidP="000B7B62">
      <w:pPr>
        <w:pStyle w:val="BodyText"/>
        <w:rPr>
          <w:rFonts w:ascii="Times New Roman"/>
          <w:b w:val="0"/>
          <w:sz w:val="20"/>
        </w:rPr>
      </w:pPr>
      <w:r>
        <w:rPr>
          <w:rFonts w:ascii="Times New Roman"/>
          <w:b w:val="0"/>
          <w:noProof/>
          <w:sz w:val="20"/>
          <w:lang w:val="en-GB" w:eastAsia="en-GB"/>
        </w:rPr>
        <mc:AlternateContent>
          <mc:Choice Requires="wps">
            <w:drawing>
              <wp:anchor distT="0" distB="0" distL="114300" distR="114300" simplePos="0" relativeHeight="251659264" behindDoc="0" locked="0" layoutInCell="1" allowOverlap="1" wp14:anchorId="1E20838F" wp14:editId="57068419">
                <wp:simplePos x="0" y="0"/>
                <wp:positionH relativeFrom="column">
                  <wp:posOffset>1673225</wp:posOffset>
                </wp:positionH>
                <wp:positionV relativeFrom="paragraph">
                  <wp:posOffset>-73024</wp:posOffset>
                </wp:positionV>
                <wp:extent cx="3844925" cy="117221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44925" cy="11722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8514C2"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Birkbeck, University of London</w:t>
                            </w:r>
                          </w:p>
                          <w:p w14:paraId="687A03CE" w14:textId="77777777" w:rsidR="000B7B62" w:rsidRPr="00375DC9" w:rsidRDefault="000B7B62" w:rsidP="000B7B62">
                            <w:pPr>
                              <w:pStyle w:val="BodyText"/>
                              <w:rPr>
                                <w:rFonts w:ascii="Times New Roman"/>
                                <w:b w:val="0"/>
                                <w:color w:val="531129"/>
                                <w:sz w:val="24"/>
                                <w:szCs w:val="24"/>
                              </w:rPr>
                            </w:pPr>
                            <w:proofErr w:type="spellStart"/>
                            <w:r w:rsidRPr="00375DC9">
                              <w:rPr>
                                <w:rFonts w:ascii="Times New Roman"/>
                                <w:b w:val="0"/>
                                <w:color w:val="531129"/>
                                <w:sz w:val="24"/>
                                <w:szCs w:val="24"/>
                              </w:rPr>
                              <w:t>Malet</w:t>
                            </w:r>
                            <w:proofErr w:type="spellEnd"/>
                            <w:r w:rsidRPr="00375DC9">
                              <w:rPr>
                                <w:rFonts w:ascii="Times New Roman"/>
                                <w:b w:val="0"/>
                                <w:color w:val="531129"/>
                                <w:sz w:val="24"/>
                                <w:szCs w:val="24"/>
                              </w:rPr>
                              <w:t xml:space="preserve"> Street, Bloomsbury </w:t>
                            </w:r>
                          </w:p>
                          <w:p w14:paraId="2BF0F1EB"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London WC1E 7HX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1.75pt;margin-top:-5.75pt;width:302.7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" filled="f" stroked="f">
                <v:textbox>
                  <w:txbxContent>
                    <w:p w14:paraId="0C8514C2"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Birkbeck, University of London</w:t>
                      </w:r>
                    </w:p>
                    <w:p w14:paraId="687A03CE" w14:textId="77777777" w:rsidR="000B7B62" w:rsidRPr="00375DC9" w:rsidRDefault="000B7B62" w:rsidP="000B7B62">
                      <w:pPr>
                        <w:pStyle w:val="BodyText"/>
                        <w:rPr>
                          <w:rFonts w:ascii="Times New Roman"/>
                          <w:b w:val="0"/>
                          <w:color w:val="531129"/>
                          <w:sz w:val="24"/>
                          <w:szCs w:val="24"/>
                        </w:rPr>
                      </w:pPr>
                      <w:proofErr w:type="spellStart"/>
                      <w:r w:rsidRPr="00375DC9">
                        <w:rPr>
                          <w:rFonts w:ascii="Times New Roman"/>
                          <w:b w:val="0"/>
                          <w:color w:val="531129"/>
                          <w:sz w:val="24"/>
                          <w:szCs w:val="24"/>
                        </w:rPr>
                        <w:t>Malet</w:t>
                      </w:r>
                      <w:proofErr w:type="spellEnd"/>
                      <w:r w:rsidRPr="00375DC9">
                        <w:rPr>
                          <w:rFonts w:ascii="Times New Roman"/>
                          <w:b w:val="0"/>
                          <w:color w:val="531129"/>
                          <w:sz w:val="24"/>
                          <w:szCs w:val="24"/>
                        </w:rPr>
                        <w:t xml:space="preserve"> Street, Bloomsbury </w:t>
                      </w:r>
                    </w:p>
                    <w:p w14:paraId="2BF0F1EB" w14:textId="77777777" w:rsidR="000B7B62" w:rsidRPr="00375DC9" w:rsidRDefault="000B7B62" w:rsidP="000B7B62">
                      <w:pPr>
                        <w:pStyle w:val="BodyText"/>
                        <w:rPr>
                          <w:rFonts w:ascii="Times New Roman"/>
                          <w:b w:val="0"/>
                          <w:color w:val="531129"/>
                          <w:sz w:val="24"/>
                          <w:szCs w:val="24"/>
                        </w:rPr>
                      </w:pPr>
                      <w:r w:rsidRPr="00375DC9">
                        <w:rPr>
                          <w:rFonts w:ascii="Times New Roman"/>
                          <w:b w:val="0"/>
                          <w:color w:val="531129"/>
                          <w:sz w:val="24"/>
                          <w:szCs w:val="24"/>
                        </w:rPr>
                        <w:t>London WC1E 7HX</w:t>
                      </w:r>
                    </w:p>
                  </w:txbxContent>
                </v:textbox>
              </v:shape>
            </w:pict>
          </mc:Fallback>
        </mc:AlternateContent>
      </w:r>
      <w:r w:rsidRPr="000B7B62">
        <w:rPr>
          <w:rFonts w:ascii="Times New Roman"/>
          <w:b w:val="0"/>
          <w:noProof/>
          <w:sz w:val="24"/>
          <w:szCs w:val="24"/>
          <w:lang w:val="en-GB" w:eastAsia="en-GB"/>
        </w:rPr>
        <w:drawing>
          <wp:anchor distT="0" distB="0" distL="114300" distR="114300" simplePos="0" relativeHeight="251658240" behindDoc="0" locked="0" layoutInCell="1" allowOverlap="1" wp14:anchorId="20087948" wp14:editId="00217209">
            <wp:simplePos x="0" y="0"/>
            <wp:positionH relativeFrom="column">
              <wp:align>left</wp:align>
            </wp:positionH>
            <wp:positionV relativeFrom="paragraph">
              <wp:align>top</wp:align>
            </wp:positionV>
            <wp:extent cx="1437199" cy="447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kbeck_Pane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199" cy="447040"/>
                    </a:xfrm>
                    <a:prstGeom prst="rect">
                      <a:avLst/>
                    </a:prstGeom>
                  </pic:spPr>
                </pic:pic>
              </a:graphicData>
            </a:graphic>
          </wp:anchor>
        </w:drawing>
      </w:r>
    </w:p>
    <w:p w14:paraId="6B282160" w14:textId="799257B7" w:rsidR="00DE57D9" w:rsidRPr="000B7B62" w:rsidRDefault="000B7B62">
      <w:pPr>
        <w:pStyle w:val="BodyText"/>
        <w:rPr>
          <w:rFonts w:ascii="Times New Roman"/>
          <w:b w:val="0"/>
          <w:sz w:val="24"/>
          <w:szCs w:val="24"/>
        </w:rPr>
      </w:pPr>
      <w:r>
        <w:rPr>
          <w:rFonts w:ascii="Times New Roman"/>
          <w:b w:val="0"/>
          <w:sz w:val="20"/>
        </w:rPr>
        <w:br w:type="textWrapping" w:clear="all"/>
      </w:r>
    </w:p>
    <w:p w14:paraId="7D954DB7" w14:textId="33B43647" w:rsidR="00DE57D9" w:rsidRDefault="00DE57D9">
      <w:pPr>
        <w:pStyle w:val="BodyText"/>
        <w:rPr>
          <w:rFonts w:ascii="Times New Roman"/>
          <w:b w:val="0"/>
          <w:sz w:val="20"/>
        </w:rPr>
      </w:pPr>
    </w:p>
    <w:p w14:paraId="63D370C5" w14:textId="6101FFA4" w:rsidR="00DE57D9" w:rsidRDefault="00DE57D9">
      <w:pPr>
        <w:pStyle w:val="BodyText"/>
        <w:rPr>
          <w:rFonts w:ascii="Times New Roman"/>
          <w:b w:val="0"/>
          <w:sz w:val="20"/>
        </w:rPr>
      </w:pPr>
    </w:p>
    <w:p w14:paraId="419A292E" w14:textId="009D80D2" w:rsidR="00DE57D9" w:rsidRDefault="00DE57D9">
      <w:pPr>
        <w:pStyle w:val="BodyText"/>
        <w:rPr>
          <w:rFonts w:ascii="Times New Roman"/>
          <w:b w:val="0"/>
          <w:sz w:val="20"/>
        </w:rPr>
      </w:pPr>
    </w:p>
    <w:p w14:paraId="522AADF7" w14:textId="36D44E69" w:rsidR="00DE57D9" w:rsidRDefault="00DE57D9">
      <w:pPr>
        <w:pStyle w:val="BodyText"/>
        <w:rPr>
          <w:rFonts w:ascii="Times New Roman"/>
          <w:b w:val="0"/>
          <w:sz w:val="20"/>
        </w:rPr>
      </w:pPr>
    </w:p>
    <w:p w14:paraId="4A60B7EB" w14:textId="6075C04E" w:rsidR="00DE57D9" w:rsidRDefault="00DE57D9">
      <w:pPr>
        <w:pStyle w:val="BodyText"/>
        <w:rPr>
          <w:rFonts w:ascii="Times New Roman"/>
          <w:b w:val="0"/>
          <w:sz w:val="20"/>
        </w:rPr>
      </w:pPr>
    </w:p>
    <w:p w14:paraId="7B7C8E61" w14:textId="77777777" w:rsidR="00DE57D9" w:rsidRDefault="00DE57D9">
      <w:pPr>
        <w:pStyle w:val="BodyText"/>
        <w:rPr>
          <w:rFonts w:ascii="Times New Roman"/>
          <w:b w:val="0"/>
          <w:sz w:val="20"/>
        </w:rPr>
      </w:pPr>
    </w:p>
    <w:p w14:paraId="6ECA6ADB" w14:textId="77777777" w:rsidR="00D4194C" w:rsidRPr="00D4194C" w:rsidRDefault="00D4194C" w:rsidP="00D4194C">
      <w:pPr>
        <w:widowControl/>
        <w:autoSpaceDE/>
        <w:autoSpaceDN/>
        <w:spacing w:before="100" w:beforeAutospacing="1" w:after="100" w:afterAutospacing="1"/>
        <w:outlineLvl w:val="0"/>
        <w:rPr>
          <w:rFonts w:ascii="Times New Roman" w:eastAsia="Times New Roman" w:hAnsi="Times New Roman" w:cs="Times New Roman"/>
          <w:b/>
          <w:bCs/>
          <w:kern w:val="36"/>
          <w:sz w:val="48"/>
          <w:szCs w:val="48"/>
          <w:lang w:val="en-GB" w:eastAsia="en-GB"/>
        </w:rPr>
      </w:pPr>
      <w:r w:rsidRPr="00D4194C">
        <w:rPr>
          <w:rFonts w:ascii="Times New Roman" w:eastAsia="Times New Roman" w:hAnsi="Times New Roman" w:cs="Times New Roman"/>
          <w:b/>
          <w:bCs/>
          <w:kern w:val="36"/>
          <w:sz w:val="48"/>
          <w:szCs w:val="48"/>
          <w:lang w:val="en-GB" w:eastAsia="en-GB"/>
        </w:rPr>
        <w:t xml:space="preserve">Wireless Network Policy </w:t>
      </w:r>
    </w:p>
    <w:p w14:paraId="4BD0487B" w14:textId="74C69F81" w:rsidR="00D4194C" w:rsidRPr="00D4194C" w:rsidRDefault="00D4194C" w:rsidP="00D4194C">
      <w:pPr>
        <w:widowControl/>
        <w:autoSpaceDE/>
        <w:autoSpaceDN/>
        <w:spacing w:before="100" w:beforeAutospacing="1" w:after="100" w:afterAutospacing="1"/>
        <w:outlineLvl w:val="1"/>
        <w:rPr>
          <w:rFonts w:ascii="Times New Roman" w:eastAsia="Times New Roman" w:hAnsi="Times New Roman" w:cs="Times New Roman"/>
          <w:b/>
          <w:bCs/>
          <w:sz w:val="36"/>
          <w:szCs w:val="36"/>
          <w:lang w:val="en-GB" w:eastAsia="en-GB"/>
        </w:rPr>
      </w:pPr>
      <w:r w:rsidRPr="00D4194C">
        <w:rPr>
          <w:rFonts w:ascii="Times New Roman" w:eastAsia="Times New Roman" w:hAnsi="Times New Roman" w:cs="Times New Roman"/>
          <w:b/>
          <w:bCs/>
          <w:sz w:val="36"/>
          <w:szCs w:val="36"/>
          <w:lang w:val="en-GB" w:eastAsia="en-GB"/>
        </w:rPr>
        <w:t>Introduction</w:t>
      </w:r>
    </w:p>
    <w:p w14:paraId="107965F6" w14:textId="77777777" w:rsidR="00D4194C" w:rsidRPr="00D4194C" w:rsidRDefault="00D4194C" w:rsidP="00D4194C">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A number of Wireless (</w:t>
      </w:r>
      <w:proofErr w:type="spellStart"/>
      <w:r w:rsidRPr="00D4194C">
        <w:rPr>
          <w:rFonts w:ascii="Times New Roman" w:eastAsia="Times New Roman" w:hAnsi="Times New Roman" w:cs="Times New Roman"/>
          <w:sz w:val="24"/>
          <w:szCs w:val="24"/>
          <w:lang w:val="en-GB" w:eastAsia="en-GB"/>
        </w:rPr>
        <w:t>Wifi</w:t>
      </w:r>
      <w:proofErr w:type="spellEnd"/>
      <w:r w:rsidRPr="00D4194C">
        <w:rPr>
          <w:rFonts w:ascii="Times New Roman" w:eastAsia="Times New Roman" w:hAnsi="Times New Roman" w:cs="Times New Roman"/>
          <w:sz w:val="24"/>
          <w:szCs w:val="24"/>
          <w:lang w:val="en-GB" w:eastAsia="en-GB"/>
        </w:rPr>
        <w:t>) Access Points are available in Birkbeck for the connection of equipment being used by staff and students in the College. In addition, a guest wireless service is available for authorised visitors affiliated to Birkbeck. The objectives of this policy are to clarify responsibilities of users when using the service.</w:t>
      </w:r>
    </w:p>
    <w:p w14:paraId="1C494897" w14:textId="77777777" w:rsidR="00D4194C" w:rsidRPr="00D4194C" w:rsidRDefault="00D4194C" w:rsidP="00D4194C">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This policy applies to all wireless network devices utilizing Birkbeck IP address space and all users of such devices.</w:t>
      </w:r>
    </w:p>
    <w:p w14:paraId="42728180" w14:textId="77777777" w:rsidR="00D4194C" w:rsidRPr="00D4194C" w:rsidRDefault="00D4194C" w:rsidP="00D4194C">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 xml:space="preserve">All users of the Birkbeck Wireless Network must accept the conditions of use contained within this policy, and other applicable policies including the Network Security Policy, Birkbeck Computer Regulations, Janet Acceptable Use Policy, </w:t>
      </w:r>
      <w:proofErr w:type="spellStart"/>
      <w:r w:rsidRPr="00D4194C">
        <w:rPr>
          <w:rFonts w:ascii="Times New Roman" w:eastAsia="Times New Roman" w:hAnsi="Times New Roman" w:cs="Times New Roman"/>
          <w:sz w:val="24"/>
          <w:szCs w:val="24"/>
          <w:lang w:val="en-GB" w:eastAsia="en-GB"/>
        </w:rPr>
        <w:t>eduroam</w:t>
      </w:r>
      <w:proofErr w:type="spellEnd"/>
      <w:r w:rsidRPr="00D4194C">
        <w:rPr>
          <w:rFonts w:ascii="Times New Roman" w:eastAsia="Times New Roman" w:hAnsi="Times New Roman" w:cs="Times New Roman"/>
          <w:sz w:val="24"/>
          <w:szCs w:val="24"/>
          <w:lang w:val="en-GB" w:eastAsia="en-GB"/>
        </w:rPr>
        <w:t xml:space="preserve"> guidelines, and any School policies which may be in force.  The following summary is from </w:t>
      </w:r>
      <w:proofErr w:type="spellStart"/>
      <w:r w:rsidRPr="00D4194C">
        <w:rPr>
          <w:rFonts w:ascii="Times New Roman" w:eastAsia="Times New Roman" w:hAnsi="Times New Roman" w:cs="Times New Roman"/>
          <w:sz w:val="24"/>
          <w:szCs w:val="24"/>
          <w:lang w:val="en-GB" w:eastAsia="en-GB"/>
        </w:rPr>
        <w:t>Birkbeck’s</w:t>
      </w:r>
      <w:proofErr w:type="spellEnd"/>
      <w:r w:rsidRPr="00D4194C">
        <w:rPr>
          <w:rFonts w:ascii="Times New Roman" w:eastAsia="Times New Roman" w:hAnsi="Times New Roman" w:cs="Times New Roman"/>
          <w:sz w:val="24"/>
          <w:szCs w:val="24"/>
          <w:lang w:val="en-GB" w:eastAsia="en-GB"/>
        </w:rPr>
        <w:t xml:space="preserve"> Computing Regulations:</w:t>
      </w:r>
    </w:p>
    <w:p w14:paraId="3DDEF1A1" w14:textId="77777777" w:rsidR="00D4194C" w:rsidRPr="00D4194C" w:rsidRDefault="00D4194C" w:rsidP="00D4194C">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b/>
          <w:bCs/>
          <w:sz w:val="24"/>
          <w:szCs w:val="24"/>
          <w:lang w:val="en-GB" w:eastAsia="en-GB"/>
        </w:rPr>
        <w:t>Governance.</w:t>
      </w:r>
      <w:r w:rsidRPr="00D4194C">
        <w:rPr>
          <w:rFonts w:ascii="Times New Roman" w:eastAsia="Times New Roman" w:hAnsi="Times New Roman" w:cs="Times New Roman"/>
          <w:sz w:val="24"/>
          <w:szCs w:val="24"/>
          <w:lang w:val="en-GB" w:eastAsia="en-GB"/>
        </w:rPr>
        <w:t xml:space="preserve"> Don’t break the law, do abide by </w:t>
      </w:r>
      <w:proofErr w:type="spellStart"/>
      <w:r w:rsidRPr="00D4194C">
        <w:rPr>
          <w:rFonts w:ascii="Times New Roman" w:eastAsia="Times New Roman" w:hAnsi="Times New Roman" w:cs="Times New Roman"/>
          <w:sz w:val="24"/>
          <w:szCs w:val="24"/>
          <w:lang w:val="en-GB" w:eastAsia="en-GB"/>
        </w:rPr>
        <w:t>Birkbeck’s</w:t>
      </w:r>
      <w:proofErr w:type="spellEnd"/>
      <w:r w:rsidRPr="00D4194C">
        <w:rPr>
          <w:rFonts w:ascii="Times New Roman" w:eastAsia="Times New Roman" w:hAnsi="Times New Roman" w:cs="Times New Roman"/>
          <w:sz w:val="24"/>
          <w:szCs w:val="24"/>
          <w:lang w:val="en-GB" w:eastAsia="en-GB"/>
        </w:rPr>
        <w:t xml:space="preserve"> regulations and policies, and do observe the regulations of any third parties whose facilities you access.</w:t>
      </w:r>
    </w:p>
    <w:p w14:paraId="2CE87712" w14:textId="77777777" w:rsidR="00D4194C" w:rsidRPr="00D4194C" w:rsidRDefault="00D4194C" w:rsidP="00D4194C">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b/>
          <w:bCs/>
          <w:sz w:val="24"/>
          <w:szCs w:val="24"/>
          <w:lang w:val="en-GB" w:eastAsia="en-GB"/>
        </w:rPr>
        <w:t>Identity.</w:t>
      </w:r>
      <w:r w:rsidRPr="00D4194C">
        <w:rPr>
          <w:rFonts w:ascii="Times New Roman" w:eastAsia="Times New Roman" w:hAnsi="Times New Roman" w:cs="Times New Roman"/>
          <w:sz w:val="24"/>
          <w:szCs w:val="24"/>
          <w:lang w:val="en-GB" w:eastAsia="en-GB"/>
        </w:rPr>
        <w:t xml:space="preserve"> Don’t allow anyone else to use your IT credentials, don’t disguise your online identity and don’t attempt to obtain or use anyone else’s.</w:t>
      </w:r>
    </w:p>
    <w:p w14:paraId="6D2CAF40" w14:textId="77777777" w:rsidR="00D4194C" w:rsidRPr="00D4194C" w:rsidRDefault="00D4194C" w:rsidP="00D4194C">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b/>
          <w:bCs/>
          <w:sz w:val="24"/>
          <w:szCs w:val="24"/>
          <w:lang w:val="en-GB" w:eastAsia="en-GB"/>
        </w:rPr>
        <w:t>Infrastructure.</w:t>
      </w:r>
      <w:r w:rsidRPr="00D4194C">
        <w:rPr>
          <w:rFonts w:ascii="Times New Roman" w:eastAsia="Times New Roman" w:hAnsi="Times New Roman" w:cs="Times New Roman"/>
          <w:sz w:val="24"/>
          <w:szCs w:val="24"/>
          <w:lang w:val="en-GB" w:eastAsia="en-GB"/>
        </w:rPr>
        <w:t xml:space="preserve"> Don’t put </w:t>
      </w:r>
      <w:proofErr w:type="spellStart"/>
      <w:r w:rsidRPr="00D4194C">
        <w:rPr>
          <w:rFonts w:ascii="Times New Roman" w:eastAsia="Times New Roman" w:hAnsi="Times New Roman" w:cs="Times New Roman"/>
          <w:sz w:val="24"/>
          <w:szCs w:val="24"/>
          <w:lang w:val="en-GB" w:eastAsia="en-GB"/>
        </w:rPr>
        <w:t>Birkbeck’s</w:t>
      </w:r>
      <w:proofErr w:type="spellEnd"/>
      <w:r w:rsidRPr="00D4194C">
        <w:rPr>
          <w:rFonts w:ascii="Times New Roman" w:eastAsia="Times New Roman" w:hAnsi="Times New Roman" w:cs="Times New Roman"/>
          <w:sz w:val="24"/>
          <w:szCs w:val="24"/>
          <w:lang w:val="en-GB" w:eastAsia="en-GB"/>
        </w:rPr>
        <w:t xml:space="preserve"> IT facilities at risk by introducing malware, interfering with hardware or loading unauthorised software.</w:t>
      </w:r>
    </w:p>
    <w:p w14:paraId="664C0F8D" w14:textId="77777777" w:rsidR="00D4194C" w:rsidRPr="00D4194C" w:rsidRDefault="00D4194C" w:rsidP="00D4194C">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b/>
          <w:bCs/>
          <w:sz w:val="24"/>
          <w:szCs w:val="24"/>
          <w:lang w:val="en-GB" w:eastAsia="en-GB"/>
        </w:rPr>
        <w:t>Information.</w:t>
      </w:r>
      <w:r w:rsidRPr="00D4194C">
        <w:rPr>
          <w:rFonts w:ascii="Times New Roman" w:eastAsia="Times New Roman" w:hAnsi="Times New Roman" w:cs="Times New Roman"/>
          <w:sz w:val="24"/>
          <w:szCs w:val="24"/>
          <w:lang w:val="en-GB" w:eastAsia="en-GB"/>
        </w:rPr>
        <w:t xml:space="preserve"> Safeguard personal data, respect other people’s information and don’t abuse copyright material. Remember that mobile devices may not be a secure way to handle information.</w:t>
      </w:r>
    </w:p>
    <w:p w14:paraId="2EC70735" w14:textId="2828C369" w:rsidR="00D4194C" w:rsidRPr="00D4194C" w:rsidRDefault="00D4194C" w:rsidP="00D4194C">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b/>
          <w:bCs/>
          <w:sz w:val="24"/>
          <w:szCs w:val="24"/>
          <w:lang w:val="en-GB" w:eastAsia="en-GB"/>
        </w:rPr>
        <w:t>Behaviour.</w:t>
      </w:r>
      <w:r w:rsidRPr="00D4194C">
        <w:rPr>
          <w:rFonts w:ascii="Times New Roman" w:eastAsia="Times New Roman" w:hAnsi="Times New Roman" w:cs="Times New Roman"/>
          <w:sz w:val="24"/>
          <w:szCs w:val="24"/>
          <w:lang w:val="en-GB" w:eastAsia="en-GB"/>
        </w:rPr>
        <w:t xml:space="preserve"> Don’t waste IT resources, interfere with others’ legitimate use or behave towards others in a way that would not be acceptable in the physical world.</w:t>
      </w:r>
    </w:p>
    <w:p w14:paraId="246C3713" w14:textId="3F475F42" w:rsidR="00D4194C" w:rsidRPr="00D4194C" w:rsidRDefault="00D4194C" w:rsidP="00D4194C">
      <w:pPr>
        <w:widowControl/>
        <w:autoSpaceDE/>
        <w:autoSpaceDN/>
        <w:spacing w:before="100" w:beforeAutospacing="1" w:after="100" w:afterAutospacing="1"/>
        <w:outlineLvl w:val="1"/>
        <w:rPr>
          <w:rFonts w:ascii="Times New Roman" w:eastAsia="Times New Roman" w:hAnsi="Times New Roman" w:cs="Times New Roman"/>
          <w:b/>
          <w:bCs/>
          <w:sz w:val="36"/>
          <w:szCs w:val="36"/>
          <w:lang w:val="en-GB" w:eastAsia="en-GB"/>
        </w:rPr>
      </w:pPr>
      <w:r w:rsidRPr="00D4194C">
        <w:rPr>
          <w:rFonts w:ascii="Times New Roman" w:eastAsia="Times New Roman" w:hAnsi="Times New Roman" w:cs="Times New Roman"/>
          <w:b/>
          <w:bCs/>
          <w:sz w:val="36"/>
          <w:szCs w:val="36"/>
          <w:lang w:val="en-GB" w:eastAsia="en-GB"/>
        </w:rPr>
        <w:t>Using the Wireless Network at Birkbeck</w:t>
      </w:r>
    </w:p>
    <w:p w14:paraId="66899DEE" w14:textId="77777777" w:rsidR="00D4194C" w:rsidRPr="00D4194C" w:rsidRDefault="00D4194C" w:rsidP="00D4194C">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lang w:val="en-GB" w:eastAsia="en-GB"/>
        </w:rPr>
      </w:pPr>
      <w:proofErr w:type="spellStart"/>
      <w:proofErr w:type="gramStart"/>
      <w:r w:rsidRPr="00D4194C">
        <w:rPr>
          <w:rFonts w:ascii="Times New Roman" w:eastAsia="Times New Roman" w:hAnsi="Times New Roman" w:cs="Times New Roman"/>
          <w:sz w:val="24"/>
          <w:szCs w:val="24"/>
          <w:lang w:val="en-GB" w:eastAsia="en-GB"/>
        </w:rPr>
        <w:t>eduroam</w:t>
      </w:r>
      <w:proofErr w:type="spellEnd"/>
      <w:proofErr w:type="gramEnd"/>
      <w:r w:rsidRPr="00D4194C">
        <w:rPr>
          <w:rFonts w:ascii="Times New Roman" w:eastAsia="Times New Roman" w:hAnsi="Times New Roman" w:cs="Times New Roman"/>
          <w:sz w:val="24"/>
          <w:szCs w:val="24"/>
          <w:lang w:val="en-GB" w:eastAsia="en-GB"/>
        </w:rPr>
        <w:t xml:space="preserve"> is the supported </w:t>
      </w:r>
      <w:proofErr w:type="spellStart"/>
      <w:r w:rsidRPr="00D4194C">
        <w:rPr>
          <w:rFonts w:ascii="Times New Roman" w:eastAsia="Times New Roman" w:hAnsi="Times New Roman" w:cs="Times New Roman"/>
          <w:sz w:val="24"/>
          <w:szCs w:val="24"/>
          <w:lang w:val="en-GB" w:eastAsia="en-GB"/>
        </w:rPr>
        <w:t>wifi</w:t>
      </w:r>
      <w:proofErr w:type="spellEnd"/>
      <w:r w:rsidRPr="00D4194C">
        <w:rPr>
          <w:rFonts w:ascii="Times New Roman" w:eastAsia="Times New Roman" w:hAnsi="Times New Roman" w:cs="Times New Roman"/>
          <w:sz w:val="24"/>
          <w:szCs w:val="24"/>
          <w:lang w:val="en-GB" w:eastAsia="en-GB"/>
        </w:rPr>
        <w:t xml:space="preserve"> network for staff and students.</w:t>
      </w:r>
    </w:p>
    <w:p w14:paraId="487C9EFC" w14:textId="77777777" w:rsidR="00D4194C" w:rsidRPr="00D4194C" w:rsidRDefault="00D4194C" w:rsidP="00D4194C">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Birkbeck will not accept responsibility or liability for any damage or loss of data to any machine while in transit or connected to the Birkbeck network.</w:t>
      </w:r>
    </w:p>
    <w:p w14:paraId="6FEBF61F" w14:textId="77777777" w:rsidR="00D4194C" w:rsidRPr="00D4194C" w:rsidRDefault="00D4194C" w:rsidP="00D4194C">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A valid ITS computer account (username and password) is required to use the wireless and fixed network.</w:t>
      </w:r>
    </w:p>
    <w:p w14:paraId="4D84CF82" w14:textId="77777777" w:rsidR="00D4194C" w:rsidRDefault="00D4194C" w:rsidP="00D4194C">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 xml:space="preserve">All IP addresses for the Birkbeck Wireless and Mobile network will be assigned by a DHCP service maintained by </w:t>
      </w:r>
      <w:proofErr w:type="gramStart"/>
      <w:r w:rsidRPr="00D4194C">
        <w:rPr>
          <w:rFonts w:ascii="Times New Roman" w:eastAsia="Times New Roman" w:hAnsi="Times New Roman" w:cs="Times New Roman"/>
          <w:sz w:val="24"/>
          <w:szCs w:val="24"/>
          <w:lang w:val="en-GB" w:eastAsia="en-GB"/>
        </w:rPr>
        <w:t>ITS</w:t>
      </w:r>
      <w:proofErr w:type="gramEnd"/>
      <w:r w:rsidRPr="00D4194C">
        <w:rPr>
          <w:rFonts w:ascii="Times New Roman" w:eastAsia="Times New Roman" w:hAnsi="Times New Roman" w:cs="Times New Roman"/>
          <w:sz w:val="24"/>
          <w:szCs w:val="24"/>
          <w:lang w:val="en-GB" w:eastAsia="en-GB"/>
        </w:rPr>
        <w:t xml:space="preserve"> for College wide services.</w:t>
      </w:r>
    </w:p>
    <w:p w14:paraId="2BD11609" w14:textId="18BE32FA" w:rsidR="00D4194C" w:rsidRPr="00D4194C" w:rsidRDefault="00D4194C" w:rsidP="00D4194C">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Access to central, ITS-</w:t>
      </w:r>
      <w:r w:rsidRPr="00D4194C">
        <w:rPr>
          <w:rFonts w:ascii="Times New Roman" w:eastAsia="Times New Roman" w:hAnsi="Times New Roman" w:cs="Times New Roman"/>
          <w:sz w:val="24"/>
          <w:szCs w:val="24"/>
          <w:lang w:val="en-GB" w:eastAsia="en-GB"/>
        </w:rPr>
        <w:t xml:space="preserve">managed </w:t>
      </w:r>
      <w:proofErr w:type="spellStart"/>
      <w:r w:rsidRPr="00D4194C">
        <w:rPr>
          <w:rFonts w:ascii="Times New Roman" w:eastAsia="Times New Roman" w:hAnsi="Times New Roman" w:cs="Times New Roman"/>
          <w:sz w:val="24"/>
          <w:szCs w:val="24"/>
          <w:lang w:val="en-GB" w:eastAsia="en-GB"/>
        </w:rPr>
        <w:t>filestore</w:t>
      </w:r>
      <w:proofErr w:type="spellEnd"/>
      <w:r w:rsidRPr="00D4194C">
        <w:rPr>
          <w:rFonts w:ascii="Times New Roman" w:eastAsia="Times New Roman" w:hAnsi="Times New Roman" w:cs="Times New Roman"/>
          <w:sz w:val="24"/>
          <w:szCs w:val="24"/>
          <w:lang w:val="en-GB" w:eastAsia="en-GB"/>
        </w:rPr>
        <w:t xml:space="preserve"> or other restricted services, will be available via VPN only.</w:t>
      </w:r>
    </w:p>
    <w:p w14:paraId="3451691A" w14:textId="725B60FA" w:rsidR="00D4194C" w:rsidRPr="00D4194C" w:rsidRDefault="00D4194C" w:rsidP="00D4194C">
      <w:pPr>
        <w:widowControl/>
        <w:numPr>
          <w:ilvl w:val="0"/>
          <w:numId w:val="2"/>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lastRenderedPageBreak/>
        <w:t xml:space="preserve">Any breach of regulations may be reported to your Head of School or Department. In more serious or repeated minor cases, a breach of regulations may be dealt with under the </w:t>
      </w:r>
      <w:proofErr w:type="spellStart"/>
      <w:r w:rsidRPr="00D4194C">
        <w:rPr>
          <w:rFonts w:ascii="Times New Roman" w:eastAsia="Times New Roman" w:hAnsi="Times New Roman" w:cs="Times New Roman"/>
          <w:sz w:val="24"/>
          <w:szCs w:val="24"/>
          <w:lang w:val="en-GB" w:eastAsia="en-GB"/>
        </w:rPr>
        <w:t>Birkbeck’s</w:t>
      </w:r>
      <w:proofErr w:type="spellEnd"/>
      <w:r w:rsidRPr="00D4194C">
        <w:rPr>
          <w:rFonts w:ascii="Times New Roman" w:eastAsia="Times New Roman" w:hAnsi="Times New Roman" w:cs="Times New Roman"/>
          <w:sz w:val="24"/>
          <w:szCs w:val="24"/>
          <w:lang w:val="en-GB" w:eastAsia="en-GB"/>
        </w:rPr>
        <w:t xml:space="preserve"> disciplinary procedures.</w:t>
      </w:r>
    </w:p>
    <w:p w14:paraId="3239D96C" w14:textId="157371C9" w:rsidR="00D4194C" w:rsidRPr="00D4194C" w:rsidRDefault="00D4194C" w:rsidP="00D4194C">
      <w:pPr>
        <w:widowControl/>
        <w:autoSpaceDE/>
        <w:autoSpaceDN/>
        <w:spacing w:before="100" w:beforeAutospacing="1" w:after="100" w:afterAutospacing="1"/>
        <w:outlineLvl w:val="1"/>
        <w:rPr>
          <w:rFonts w:ascii="Times New Roman" w:eastAsia="Times New Roman" w:hAnsi="Times New Roman" w:cs="Times New Roman"/>
          <w:b/>
          <w:bCs/>
          <w:sz w:val="36"/>
          <w:szCs w:val="36"/>
          <w:lang w:val="en-GB" w:eastAsia="en-GB"/>
        </w:rPr>
      </w:pPr>
      <w:r w:rsidRPr="00D4194C">
        <w:rPr>
          <w:rFonts w:ascii="Times New Roman" w:eastAsia="Times New Roman" w:hAnsi="Times New Roman" w:cs="Times New Roman"/>
          <w:b/>
          <w:bCs/>
          <w:sz w:val="36"/>
          <w:szCs w:val="36"/>
          <w:lang w:val="en-GB" w:eastAsia="en-GB"/>
        </w:rPr>
        <w:t xml:space="preserve">Responsibilities of </w:t>
      </w:r>
      <w:r>
        <w:rPr>
          <w:rFonts w:ascii="Times New Roman" w:eastAsia="Times New Roman" w:hAnsi="Times New Roman" w:cs="Times New Roman"/>
          <w:b/>
          <w:bCs/>
          <w:sz w:val="36"/>
          <w:szCs w:val="36"/>
          <w:lang w:val="en-GB" w:eastAsia="en-GB"/>
        </w:rPr>
        <w:t>u</w:t>
      </w:r>
      <w:r w:rsidRPr="00D4194C">
        <w:rPr>
          <w:rFonts w:ascii="Times New Roman" w:eastAsia="Times New Roman" w:hAnsi="Times New Roman" w:cs="Times New Roman"/>
          <w:b/>
          <w:bCs/>
          <w:sz w:val="36"/>
          <w:szCs w:val="36"/>
          <w:lang w:val="en-GB" w:eastAsia="en-GB"/>
        </w:rPr>
        <w:t>sers</w:t>
      </w:r>
    </w:p>
    <w:p w14:paraId="7056C8F1"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are responsible at all times for the security of their accounts, passwords, data and system.</w:t>
      </w:r>
    </w:p>
    <w:p w14:paraId="4C67B50B"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A user will be held responsible for any breach of regulations carried out using a connection authenticated with their username. This includes action taken by others.</w:t>
      </w:r>
    </w:p>
    <w:p w14:paraId="41994BA0"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must not attempt to authenticate using another person’s or organisation’s credentials.</w:t>
      </w:r>
    </w:p>
    <w:p w14:paraId="30F710CB"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must not do anything that interferes with the operation of the wireless service. This includes using an unfair or excessive share of the available network bandwidth.</w:t>
      </w:r>
    </w:p>
    <w:p w14:paraId="114C0328"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 xml:space="preserve">It is illegal and against Birkbeck regulations to copy or share movies, music, software and other copyrighted material without permission from the copyright holder. Users must not do this, whether intentionally or arising from a failure to correctly </w:t>
      </w:r>
      <w:proofErr w:type="gramStart"/>
      <w:r w:rsidRPr="00D4194C">
        <w:rPr>
          <w:rFonts w:ascii="Times New Roman" w:eastAsia="Times New Roman" w:hAnsi="Times New Roman" w:cs="Times New Roman"/>
          <w:sz w:val="24"/>
          <w:szCs w:val="24"/>
          <w:lang w:val="en-GB" w:eastAsia="en-GB"/>
        </w:rPr>
        <w:t>configure</w:t>
      </w:r>
      <w:proofErr w:type="gramEnd"/>
      <w:r w:rsidRPr="00D4194C">
        <w:rPr>
          <w:rFonts w:ascii="Times New Roman" w:eastAsia="Times New Roman" w:hAnsi="Times New Roman" w:cs="Times New Roman"/>
          <w:sz w:val="24"/>
          <w:szCs w:val="24"/>
          <w:lang w:val="en-GB" w:eastAsia="en-GB"/>
        </w:rPr>
        <w:t xml:space="preserve"> a file sharing program on your computer.</w:t>
      </w:r>
    </w:p>
    <w:p w14:paraId="2C21CCFB"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 xml:space="preserve">Users should use secure applications where possible, including but not restricted to https, </w:t>
      </w:r>
      <w:proofErr w:type="spellStart"/>
      <w:proofErr w:type="gramStart"/>
      <w:r w:rsidRPr="00D4194C">
        <w:rPr>
          <w:rFonts w:ascii="Times New Roman" w:eastAsia="Times New Roman" w:hAnsi="Times New Roman" w:cs="Times New Roman"/>
          <w:sz w:val="24"/>
          <w:szCs w:val="24"/>
          <w:lang w:val="en-GB" w:eastAsia="en-GB"/>
        </w:rPr>
        <w:t>ssh</w:t>
      </w:r>
      <w:proofErr w:type="spellEnd"/>
      <w:proofErr w:type="gramEnd"/>
      <w:r w:rsidRPr="00D4194C">
        <w:rPr>
          <w:rFonts w:ascii="Times New Roman" w:eastAsia="Times New Roman" w:hAnsi="Times New Roman" w:cs="Times New Roman"/>
          <w:sz w:val="24"/>
          <w:szCs w:val="24"/>
          <w:lang w:val="en-GB" w:eastAsia="en-GB"/>
        </w:rPr>
        <w:t xml:space="preserve">, </w:t>
      </w:r>
      <w:proofErr w:type="spellStart"/>
      <w:r w:rsidRPr="00D4194C">
        <w:rPr>
          <w:rFonts w:ascii="Times New Roman" w:eastAsia="Times New Roman" w:hAnsi="Times New Roman" w:cs="Times New Roman"/>
          <w:sz w:val="24"/>
          <w:szCs w:val="24"/>
          <w:lang w:val="en-GB" w:eastAsia="en-GB"/>
        </w:rPr>
        <w:t>sftp</w:t>
      </w:r>
      <w:proofErr w:type="spellEnd"/>
      <w:r w:rsidRPr="00D4194C">
        <w:rPr>
          <w:rFonts w:ascii="Times New Roman" w:eastAsia="Times New Roman" w:hAnsi="Times New Roman" w:cs="Times New Roman"/>
          <w:sz w:val="24"/>
          <w:szCs w:val="24"/>
          <w:lang w:val="en-GB" w:eastAsia="en-GB"/>
        </w:rPr>
        <w:t>.</w:t>
      </w:r>
    </w:p>
    <w:p w14:paraId="27C17C8C"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may not tamper with, install or operate Wireless Access Points.</w:t>
      </w:r>
    </w:p>
    <w:p w14:paraId="44D3C5A6"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must not allow equipment to act as a server of any kind.</w:t>
      </w:r>
    </w:p>
    <w:p w14:paraId="0B525364"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must not invent network settings or host identities.</w:t>
      </w:r>
    </w:p>
    <w:p w14:paraId="7055CDE3"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must not transfer network settings or host identities from one machine to another.</w:t>
      </w:r>
    </w:p>
    <w:p w14:paraId="26C85DE6"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are responsible for any equipment connected to the system and for ensuring that it is in good working condition, and will therefore not present a health and safety risk to people or College property.</w:t>
      </w:r>
    </w:p>
    <w:p w14:paraId="6FC711B3"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should ensure that operating systems are patched up to date.</w:t>
      </w:r>
    </w:p>
    <w:p w14:paraId="42FEF55D"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should ensure that systems have up to date anti-virus software installed.</w:t>
      </w:r>
    </w:p>
    <w:p w14:paraId="4A17DC02"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The use of the VPN service is recommended.</w:t>
      </w:r>
    </w:p>
    <w:p w14:paraId="10600FCC"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The use of a personal firewall product is recommended.</w:t>
      </w:r>
    </w:p>
    <w:p w14:paraId="504ABB22"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should report areas of poor wireless signal strength to allow us to extend coverage where needed.</w:t>
      </w:r>
    </w:p>
    <w:p w14:paraId="5DF9DFC4"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must ensure that any equipment connected to the Service shall not be used for monitoring network traffic.</w:t>
      </w:r>
    </w:p>
    <w:p w14:paraId="560A48EE"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must not attempt to bypass network security or run any software designed to open unauthorised channels through the firewall. This includes but is not limited to software designed to tunnel traffic through HTTP proxies.</w:t>
      </w:r>
    </w:p>
    <w:p w14:paraId="639CAD6C" w14:textId="77777777" w:rsidR="00D4194C" w:rsidRPr="00D4194C" w:rsidRDefault="00D4194C" w:rsidP="00D4194C">
      <w:pPr>
        <w:widowControl/>
        <w:numPr>
          <w:ilvl w:val="0"/>
          <w:numId w:val="3"/>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Users must accept and agree that a breach of the above terms may result in immediate withdrawal of the Service.</w:t>
      </w:r>
    </w:p>
    <w:p w14:paraId="0CB5F5B5" w14:textId="5547656B" w:rsidR="00D4194C" w:rsidRPr="00D4194C" w:rsidRDefault="00D4194C" w:rsidP="00D4194C">
      <w:pPr>
        <w:widowControl/>
        <w:autoSpaceDE/>
        <w:autoSpaceDN/>
        <w:spacing w:before="100" w:beforeAutospacing="1" w:after="100" w:afterAutospacing="1"/>
        <w:outlineLvl w:val="1"/>
        <w:rPr>
          <w:rFonts w:ascii="Times New Roman" w:eastAsia="Times New Roman" w:hAnsi="Times New Roman" w:cs="Times New Roman"/>
          <w:b/>
          <w:bCs/>
          <w:sz w:val="36"/>
          <w:szCs w:val="36"/>
          <w:lang w:val="en-GB" w:eastAsia="en-GB"/>
        </w:rPr>
      </w:pPr>
      <w:r w:rsidRPr="00D4194C">
        <w:rPr>
          <w:rFonts w:ascii="Times New Roman" w:eastAsia="Times New Roman" w:hAnsi="Times New Roman" w:cs="Times New Roman"/>
          <w:b/>
          <w:bCs/>
          <w:sz w:val="36"/>
          <w:szCs w:val="36"/>
          <w:lang w:val="en-GB" w:eastAsia="en-GB"/>
        </w:rPr>
        <w:t>Guest/Visitor Services</w:t>
      </w:r>
    </w:p>
    <w:p w14:paraId="3B9FE2B1" w14:textId="77777777" w:rsidR="00D4194C" w:rsidRPr="00D4194C" w:rsidRDefault="00D4194C" w:rsidP="00D4194C">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 xml:space="preserve">Guest/Visitors from other organisations participating in </w:t>
      </w:r>
      <w:proofErr w:type="spellStart"/>
      <w:r w:rsidRPr="00D4194C">
        <w:rPr>
          <w:rFonts w:ascii="Times New Roman" w:eastAsia="Times New Roman" w:hAnsi="Times New Roman" w:cs="Times New Roman"/>
          <w:sz w:val="24"/>
          <w:szCs w:val="24"/>
          <w:lang w:val="en-GB" w:eastAsia="en-GB"/>
        </w:rPr>
        <w:t>eduroam</w:t>
      </w:r>
      <w:proofErr w:type="spellEnd"/>
      <w:r w:rsidRPr="00D4194C">
        <w:rPr>
          <w:rFonts w:ascii="Times New Roman" w:eastAsia="Times New Roman" w:hAnsi="Times New Roman" w:cs="Times New Roman"/>
          <w:sz w:val="24"/>
          <w:szCs w:val="24"/>
          <w:lang w:val="en-GB" w:eastAsia="en-GB"/>
        </w:rPr>
        <w:t xml:space="preserve"> are expected to use </w:t>
      </w:r>
      <w:proofErr w:type="spellStart"/>
      <w:r w:rsidRPr="00D4194C">
        <w:rPr>
          <w:rFonts w:ascii="Times New Roman" w:eastAsia="Times New Roman" w:hAnsi="Times New Roman" w:cs="Times New Roman"/>
          <w:sz w:val="24"/>
          <w:szCs w:val="24"/>
          <w:lang w:val="en-GB" w:eastAsia="en-GB"/>
        </w:rPr>
        <w:t>eduroam</w:t>
      </w:r>
      <w:proofErr w:type="spellEnd"/>
      <w:r w:rsidRPr="00D4194C">
        <w:rPr>
          <w:rFonts w:ascii="Times New Roman" w:eastAsia="Times New Roman" w:hAnsi="Times New Roman" w:cs="Times New Roman"/>
          <w:sz w:val="24"/>
          <w:szCs w:val="24"/>
          <w:lang w:val="en-GB" w:eastAsia="en-GB"/>
        </w:rPr>
        <w:t xml:space="preserve"> credentials provided by their home institution.</w:t>
      </w:r>
    </w:p>
    <w:p w14:paraId="7FC87424" w14:textId="77777777" w:rsidR="00D4194C" w:rsidRPr="00D4194C" w:rsidRDefault="00D4194C" w:rsidP="00D4194C">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Other Guest/Visitor accounts are available to visitors to the College operating on Birkbeck business and sponsored by a Birkbeck member of staff.</w:t>
      </w:r>
    </w:p>
    <w:p w14:paraId="481C9319" w14:textId="77777777" w:rsidR="00D4194C" w:rsidRPr="00D4194C" w:rsidRDefault="00D4194C" w:rsidP="00D4194C">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Guest/Visitor accounts typically last between 1 and 5 days.</w:t>
      </w:r>
    </w:p>
    <w:p w14:paraId="0B43F00A" w14:textId="77777777" w:rsidR="00D4194C" w:rsidRPr="00D4194C" w:rsidRDefault="00D4194C" w:rsidP="00D4194C">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All user responsibilities stated above apply to Visitors/Guests.</w:t>
      </w:r>
    </w:p>
    <w:p w14:paraId="34866CD9" w14:textId="77777777" w:rsidR="00D4194C" w:rsidRDefault="00D4194C">
      <w:pPr>
        <w:rPr>
          <w:rFonts w:ascii="Times New Roman" w:eastAsia="Times New Roman" w:hAnsi="Times New Roman" w:cs="Times New Roman"/>
          <w:b/>
          <w:bCs/>
          <w:sz w:val="36"/>
          <w:szCs w:val="36"/>
          <w:lang w:val="en-GB" w:eastAsia="en-GB"/>
        </w:rPr>
      </w:pPr>
      <w:r>
        <w:rPr>
          <w:rFonts w:ascii="Times New Roman" w:eastAsia="Times New Roman" w:hAnsi="Times New Roman" w:cs="Times New Roman"/>
          <w:b/>
          <w:bCs/>
          <w:sz w:val="36"/>
          <w:szCs w:val="36"/>
          <w:lang w:val="en-GB" w:eastAsia="en-GB"/>
        </w:rPr>
        <w:br w:type="page"/>
      </w:r>
    </w:p>
    <w:p w14:paraId="485C6DD3" w14:textId="41E2F7F0" w:rsidR="00D4194C" w:rsidRPr="00D4194C" w:rsidRDefault="00D4194C" w:rsidP="00D4194C">
      <w:pPr>
        <w:widowControl/>
        <w:autoSpaceDE/>
        <w:autoSpaceDN/>
        <w:spacing w:before="100" w:beforeAutospacing="1" w:after="100" w:afterAutospacing="1"/>
        <w:outlineLvl w:val="1"/>
        <w:rPr>
          <w:rFonts w:ascii="Times New Roman" w:eastAsia="Times New Roman" w:hAnsi="Times New Roman" w:cs="Times New Roman"/>
          <w:b/>
          <w:bCs/>
          <w:sz w:val="36"/>
          <w:szCs w:val="36"/>
          <w:lang w:val="en-GB" w:eastAsia="en-GB"/>
        </w:rPr>
      </w:pPr>
      <w:r w:rsidRPr="00D4194C">
        <w:rPr>
          <w:rFonts w:ascii="Times New Roman" w:eastAsia="Times New Roman" w:hAnsi="Times New Roman" w:cs="Times New Roman"/>
          <w:b/>
          <w:bCs/>
          <w:sz w:val="36"/>
          <w:szCs w:val="36"/>
          <w:lang w:val="en-GB" w:eastAsia="en-GB"/>
        </w:rPr>
        <w:lastRenderedPageBreak/>
        <w:t xml:space="preserve">Authority and </w:t>
      </w:r>
      <w:r>
        <w:rPr>
          <w:rFonts w:ascii="Times New Roman" w:eastAsia="Times New Roman" w:hAnsi="Times New Roman" w:cs="Times New Roman"/>
          <w:b/>
          <w:bCs/>
          <w:sz w:val="36"/>
          <w:szCs w:val="36"/>
          <w:lang w:val="en-GB" w:eastAsia="en-GB"/>
        </w:rPr>
        <w:t>r</w:t>
      </w:r>
      <w:r w:rsidRPr="00D4194C">
        <w:rPr>
          <w:rFonts w:ascii="Times New Roman" w:eastAsia="Times New Roman" w:hAnsi="Times New Roman" w:cs="Times New Roman"/>
          <w:b/>
          <w:bCs/>
          <w:sz w:val="36"/>
          <w:szCs w:val="36"/>
          <w:lang w:val="en-GB" w:eastAsia="en-GB"/>
        </w:rPr>
        <w:t>esponsibility</w:t>
      </w:r>
    </w:p>
    <w:p w14:paraId="1CEE085A" w14:textId="77777777" w:rsidR="00D4194C" w:rsidRPr="00D4194C" w:rsidRDefault="00D4194C" w:rsidP="00D4194C">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 xml:space="preserve">IT Services (ITS) has overall responsibility for </w:t>
      </w:r>
      <w:proofErr w:type="spellStart"/>
      <w:r w:rsidRPr="00D4194C">
        <w:rPr>
          <w:rFonts w:ascii="Times New Roman" w:eastAsia="Times New Roman" w:hAnsi="Times New Roman" w:cs="Times New Roman"/>
          <w:sz w:val="24"/>
          <w:szCs w:val="24"/>
          <w:lang w:val="en-GB" w:eastAsia="en-GB"/>
        </w:rPr>
        <w:t>Birkbeck's</w:t>
      </w:r>
      <w:proofErr w:type="spellEnd"/>
      <w:r w:rsidRPr="00D4194C">
        <w:rPr>
          <w:rFonts w:ascii="Times New Roman" w:eastAsia="Times New Roman" w:hAnsi="Times New Roman" w:cs="Times New Roman"/>
          <w:sz w:val="24"/>
          <w:szCs w:val="24"/>
          <w:lang w:val="en-GB" w:eastAsia="en-GB"/>
        </w:rPr>
        <w:t xml:space="preserve"> data communications and telephone infrastructure. ITS will therefore be responsible for the deployment, management and support of all wireless local area networks on Birkbeck premises.</w:t>
      </w:r>
    </w:p>
    <w:p w14:paraId="72C33038" w14:textId="77777777" w:rsidR="00D4194C" w:rsidRPr="00D4194C" w:rsidRDefault="00D4194C" w:rsidP="00D4194C">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 xml:space="preserve">No wireless LAN equipment (access points, bridges, </w:t>
      </w:r>
      <w:proofErr w:type="spellStart"/>
      <w:r w:rsidRPr="00D4194C">
        <w:rPr>
          <w:rFonts w:ascii="Times New Roman" w:eastAsia="Times New Roman" w:hAnsi="Times New Roman" w:cs="Times New Roman"/>
          <w:sz w:val="24"/>
          <w:szCs w:val="24"/>
          <w:lang w:val="en-GB" w:eastAsia="en-GB"/>
        </w:rPr>
        <w:t>etc</w:t>
      </w:r>
      <w:proofErr w:type="spellEnd"/>
      <w:r w:rsidRPr="00D4194C">
        <w:rPr>
          <w:rFonts w:ascii="Times New Roman" w:eastAsia="Times New Roman" w:hAnsi="Times New Roman" w:cs="Times New Roman"/>
          <w:sz w:val="24"/>
          <w:szCs w:val="24"/>
          <w:lang w:val="en-GB" w:eastAsia="en-GB"/>
        </w:rPr>
        <w:t xml:space="preserve">) that is not under the direct supervision of ITS may be attached to </w:t>
      </w:r>
      <w:proofErr w:type="spellStart"/>
      <w:r w:rsidRPr="00D4194C">
        <w:rPr>
          <w:rFonts w:ascii="Times New Roman" w:eastAsia="Times New Roman" w:hAnsi="Times New Roman" w:cs="Times New Roman"/>
          <w:sz w:val="24"/>
          <w:szCs w:val="24"/>
          <w:lang w:val="en-GB" w:eastAsia="en-GB"/>
        </w:rPr>
        <w:t>Birkbeck's</w:t>
      </w:r>
      <w:proofErr w:type="spellEnd"/>
      <w:r w:rsidRPr="00D4194C">
        <w:rPr>
          <w:rFonts w:ascii="Times New Roman" w:eastAsia="Times New Roman" w:hAnsi="Times New Roman" w:cs="Times New Roman"/>
          <w:sz w:val="24"/>
          <w:szCs w:val="24"/>
          <w:lang w:val="en-GB" w:eastAsia="en-GB"/>
        </w:rPr>
        <w:t xml:space="preserve"> network. If Schools or research groups have teaching or research requirements involving wireless LANs that cannot be satisfied via central provision they may seek approval from the ITS Systems and Networking Team, or nominated individuals within Schools, to deploy wireless LANs in areas for which they have sole responsibility and a legitimate teaching or research requirement.</w:t>
      </w:r>
    </w:p>
    <w:p w14:paraId="451DD825" w14:textId="77777777" w:rsidR="00D4194C" w:rsidRPr="00D4194C" w:rsidRDefault="00D4194C" w:rsidP="00D4194C">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All Access Points and wireless client adapters on the Birkbeck Wireless LAN will use Service Set Identifiers (SSIDs) maintained by ITS.</w:t>
      </w:r>
    </w:p>
    <w:p w14:paraId="24F9CA67" w14:textId="77777777" w:rsidR="00D4194C" w:rsidRPr="00D4194C" w:rsidRDefault="00D4194C" w:rsidP="00D4194C">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IT Services reserves the right to firewall and restrict certain network traffic for the purpose of ensuring the security of Birkbeck networks.</w:t>
      </w:r>
    </w:p>
    <w:p w14:paraId="49C935F5" w14:textId="77382AA4" w:rsidR="00D4194C" w:rsidRPr="00D4194C" w:rsidRDefault="00D4194C" w:rsidP="00D4194C">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ITS reserve the right to suspend access to the wireless network by any user in breach of this or other Birkbeck policy.</w:t>
      </w:r>
    </w:p>
    <w:p w14:paraId="4727DAE9" w14:textId="77777777" w:rsidR="00D4194C" w:rsidRPr="00D4194C" w:rsidRDefault="00D4194C" w:rsidP="00D4194C">
      <w:pPr>
        <w:widowControl/>
        <w:autoSpaceDE/>
        <w:autoSpaceDN/>
        <w:spacing w:before="100" w:beforeAutospacing="1" w:after="100" w:afterAutospacing="1"/>
        <w:outlineLvl w:val="1"/>
        <w:rPr>
          <w:rFonts w:ascii="Times New Roman" w:eastAsia="Times New Roman" w:hAnsi="Times New Roman" w:cs="Times New Roman"/>
          <w:b/>
          <w:bCs/>
          <w:sz w:val="36"/>
          <w:szCs w:val="36"/>
          <w:lang w:val="en-GB" w:eastAsia="en-GB"/>
        </w:rPr>
      </w:pPr>
      <w:r w:rsidRPr="00D4194C">
        <w:rPr>
          <w:rFonts w:ascii="Times New Roman" w:eastAsia="Times New Roman" w:hAnsi="Times New Roman" w:cs="Times New Roman"/>
          <w:b/>
          <w:bCs/>
          <w:sz w:val="36"/>
          <w:szCs w:val="36"/>
          <w:lang w:val="en-GB" w:eastAsia="en-GB"/>
        </w:rPr>
        <w:t>Other information and applicable policies</w:t>
      </w:r>
    </w:p>
    <w:p w14:paraId="5F05ED7E" w14:textId="092B58E1" w:rsidR="00D4194C" w:rsidRPr="00D4194C" w:rsidRDefault="00D4194C" w:rsidP="00D4194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GB" w:eastAsia="en-GB"/>
        </w:rPr>
      </w:pPr>
      <w:hyperlink r:id="rId9" w:history="1">
        <w:r w:rsidRPr="00D4194C">
          <w:rPr>
            <w:rStyle w:val="Hyperlink"/>
            <w:rFonts w:ascii="Times New Roman" w:eastAsia="Times New Roman" w:hAnsi="Times New Roman" w:cs="Times New Roman"/>
            <w:sz w:val="24"/>
            <w:szCs w:val="24"/>
            <w:lang w:val="en-GB" w:eastAsia="en-GB"/>
          </w:rPr>
          <w:t>Details of the wireless and mobile service</w:t>
        </w:r>
      </w:hyperlink>
      <w:r w:rsidRPr="00D4194C">
        <w:rPr>
          <w:rFonts w:ascii="Times New Roman" w:eastAsia="Times New Roman" w:hAnsi="Times New Roman" w:cs="Times New Roman"/>
          <w:sz w:val="24"/>
          <w:szCs w:val="24"/>
          <w:lang w:val="en-GB" w:eastAsia="en-GB"/>
        </w:rPr>
        <w:t xml:space="preserve"> </w:t>
      </w:r>
      <w:bookmarkStart w:id="0" w:name="_GoBack"/>
      <w:bookmarkEnd w:id="0"/>
    </w:p>
    <w:p w14:paraId="0174D43E" w14:textId="6505DF46" w:rsidR="00D4194C" w:rsidRPr="00D4194C" w:rsidRDefault="00D4194C" w:rsidP="00D4194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GB" w:eastAsia="en-GB"/>
        </w:rPr>
      </w:pPr>
      <w:hyperlink r:id="rId10" w:history="1">
        <w:r w:rsidRPr="00D4194C">
          <w:rPr>
            <w:rStyle w:val="Hyperlink"/>
            <w:rFonts w:ascii="Times New Roman" w:eastAsia="Times New Roman" w:hAnsi="Times New Roman" w:cs="Times New Roman"/>
            <w:sz w:val="24"/>
            <w:szCs w:val="24"/>
            <w:lang w:val="en-GB" w:eastAsia="en-GB"/>
          </w:rPr>
          <w:t>Birkbeck Network Security Policy</w:t>
        </w:r>
      </w:hyperlink>
      <w:r w:rsidRPr="00D4194C">
        <w:rPr>
          <w:rFonts w:ascii="Times New Roman" w:eastAsia="Times New Roman" w:hAnsi="Times New Roman" w:cs="Times New Roman"/>
          <w:sz w:val="24"/>
          <w:szCs w:val="24"/>
          <w:lang w:val="en-GB" w:eastAsia="en-GB"/>
        </w:rPr>
        <w:t xml:space="preserve"> </w:t>
      </w:r>
    </w:p>
    <w:p w14:paraId="79FEFD5A" w14:textId="679F94A5" w:rsidR="00D4194C" w:rsidRPr="00D4194C" w:rsidRDefault="00D4194C" w:rsidP="00D4194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GB" w:eastAsia="en-GB"/>
        </w:rPr>
      </w:pPr>
      <w:hyperlink r:id="rId11" w:history="1">
        <w:r w:rsidRPr="00D4194C">
          <w:rPr>
            <w:rStyle w:val="Hyperlink"/>
            <w:rFonts w:ascii="Times New Roman" w:eastAsia="Times New Roman" w:hAnsi="Times New Roman" w:cs="Times New Roman"/>
            <w:sz w:val="24"/>
            <w:szCs w:val="24"/>
            <w:lang w:val="en-GB" w:eastAsia="en-GB"/>
          </w:rPr>
          <w:t>Birkbeck Computer Regulations</w:t>
        </w:r>
      </w:hyperlink>
    </w:p>
    <w:p w14:paraId="464A53B1" w14:textId="3A7F7BE9" w:rsidR="00D4194C" w:rsidRPr="00D4194C" w:rsidRDefault="00D4194C" w:rsidP="00D4194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 xml:space="preserve">The </w:t>
      </w:r>
      <w:hyperlink r:id="rId12" w:history="1">
        <w:r w:rsidRPr="00D4194C">
          <w:rPr>
            <w:rStyle w:val="Hyperlink"/>
            <w:rFonts w:ascii="Times New Roman" w:eastAsia="Times New Roman" w:hAnsi="Times New Roman" w:cs="Times New Roman"/>
            <w:sz w:val="24"/>
            <w:szCs w:val="24"/>
            <w:lang w:val="en-GB" w:eastAsia="en-GB"/>
          </w:rPr>
          <w:t>JANET Acceptable Use Policy</w:t>
        </w:r>
      </w:hyperlink>
    </w:p>
    <w:p w14:paraId="23D93C48" w14:textId="77777777" w:rsidR="00D4194C" w:rsidRDefault="00D4194C" w:rsidP="00D4194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GB" w:eastAsia="en-GB"/>
        </w:rPr>
      </w:pPr>
      <w:hyperlink r:id="rId13" w:history="1">
        <w:proofErr w:type="spellStart"/>
        <w:r w:rsidRPr="00D4194C">
          <w:rPr>
            <w:rStyle w:val="Hyperlink"/>
            <w:rFonts w:ascii="Times New Roman" w:eastAsia="Times New Roman" w:hAnsi="Times New Roman" w:cs="Times New Roman"/>
            <w:sz w:val="24"/>
            <w:szCs w:val="24"/>
            <w:lang w:val="en-GB" w:eastAsia="en-GB"/>
          </w:rPr>
          <w:t>eduroam</w:t>
        </w:r>
        <w:proofErr w:type="spellEnd"/>
        <w:r w:rsidRPr="00D4194C">
          <w:rPr>
            <w:rStyle w:val="Hyperlink"/>
            <w:rFonts w:ascii="Times New Roman" w:eastAsia="Times New Roman" w:hAnsi="Times New Roman" w:cs="Times New Roman"/>
            <w:sz w:val="24"/>
            <w:szCs w:val="24"/>
            <w:lang w:val="en-GB" w:eastAsia="en-GB"/>
          </w:rPr>
          <w:t xml:space="preserve"> (UK) Policy</w:t>
        </w:r>
      </w:hyperlink>
    </w:p>
    <w:p w14:paraId="630CDA08" w14:textId="55EC6203" w:rsidR="00D4194C" w:rsidRPr="00D4194C" w:rsidRDefault="00D4194C" w:rsidP="00D4194C">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Mobile Device Security Policy (for Staff)</w:t>
      </w:r>
    </w:p>
    <w:p w14:paraId="7F153F7E" w14:textId="77777777" w:rsidR="00D4194C" w:rsidRPr="00D4194C" w:rsidRDefault="00D4194C" w:rsidP="00D4194C">
      <w:pPr>
        <w:widowControl/>
        <w:autoSpaceDE/>
        <w:autoSpaceDN/>
        <w:spacing w:before="100" w:beforeAutospacing="1" w:after="100" w:afterAutospacing="1"/>
        <w:rPr>
          <w:rFonts w:ascii="Times New Roman" w:eastAsia="Times New Roman" w:hAnsi="Times New Roman" w:cs="Times New Roman"/>
          <w:sz w:val="24"/>
          <w:szCs w:val="24"/>
          <w:lang w:val="en-GB" w:eastAsia="en-GB"/>
        </w:rPr>
      </w:pPr>
      <w:r w:rsidRPr="00D4194C">
        <w:rPr>
          <w:rFonts w:ascii="Times New Roman" w:eastAsia="Times New Roman" w:hAnsi="Times New Roman" w:cs="Times New Roman"/>
          <w:sz w:val="24"/>
          <w:szCs w:val="24"/>
          <w:lang w:val="en-GB" w:eastAsia="en-GB"/>
        </w:rPr>
        <w:t>If you have any questions, please contact the ITS Service Desk.</w:t>
      </w:r>
    </w:p>
    <w:p w14:paraId="0BE0A063" w14:textId="5A957340" w:rsidR="00DE57D9" w:rsidRPr="00B401DD" w:rsidRDefault="00DE57D9" w:rsidP="00D4194C">
      <w:pPr>
        <w:pStyle w:val="BodyText"/>
        <w:rPr>
          <w:rFonts w:ascii="Times New Roman"/>
          <w:b w:val="0"/>
          <w:sz w:val="20"/>
        </w:rPr>
      </w:pPr>
    </w:p>
    <w:sectPr w:rsidR="00DE57D9" w:rsidRPr="00B401DD" w:rsidSect="000B7B62">
      <w:footerReference w:type="default" r:id="rId14"/>
      <w:type w:val="continuous"/>
      <w:pgSz w:w="11901" w:h="16840"/>
      <w:pgMar w:top="851" w:right="851"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02FAE" w14:textId="77777777" w:rsidR="00634B8E" w:rsidRDefault="00634B8E" w:rsidP="00024318">
      <w:r>
        <w:separator/>
      </w:r>
    </w:p>
  </w:endnote>
  <w:endnote w:type="continuationSeparator" w:id="0">
    <w:p w14:paraId="09D38730" w14:textId="77777777" w:rsidR="00634B8E" w:rsidRDefault="00634B8E" w:rsidP="0002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unders Grotesk Condensed">
    <w:altName w:val="Trebuchet MS"/>
    <w:charset w:val="00"/>
    <w:family w:val="auto"/>
    <w:pitch w:val="variable"/>
    <w:sig w:usb0="00000001" w:usb1="00000000" w:usb2="00000000" w:usb3="00000000" w:csb0="00000093" w:csb1="00000000"/>
  </w:font>
  <w:font w:name="Baskerville 10 Pro">
    <w:altName w:val="Baskerville 10 Pro"/>
    <w:panose1 w:val="02000505000000020003"/>
    <w:charset w:val="00"/>
    <w:family w:val="modern"/>
    <w:notTrueType/>
    <w:pitch w:val="variable"/>
    <w:sig w:usb0="A00002AF" w:usb1="1000207B" w:usb2="00000004"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FABFE" w14:textId="4EF4EC92" w:rsidR="00297CC4" w:rsidRDefault="00297CC4">
    <w:pPr>
      <w:pStyle w:val="Footer"/>
    </w:pPr>
    <w:r>
      <w:rPr>
        <w:rFonts w:ascii="Times New Roman"/>
        <w:b/>
        <w:noProof/>
        <w:sz w:val="24"/>
        <w:szCs w:val="24"/>
        <w:lang w:val="en-GB" w:eastAsia="en-GB"/>
      </w:rPr>
      <w:drawing>
        <wp:inline distT="0" distB="0" distL="0" distR="0" wp14:anchorId="2524717C" wp14:editId="022270BA">
          <wp:extent cx="2353050" cy="18288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U.jpg"/>
                  <pic:cNvPicPr/>
                </pic:nvPicPr>
                <pic:blipFill>
                  <a:blip r:embed="rId1">
                    <a:extLst>
                      <a:ext uri="{28A0092B-C50C-407E-A947-70E740481C1C}">
                        <a14:useLocalDpi xmlns:a14="http://schemas.microsoft.com/office/drawing/2010/main" val="0"/>
                      </a:ext>
                    </a:extLst>
                  </a:blip>
                  <a:stretch>
                    <a:fillRect/>
                  </a:stretch>
                </pic:blipFill>
                <pic:spPr>
                  <a:xfrm>
                    <a:off x="0" y="0"/>
                    <a:ext cx="2786409" cy="216561"/>
                  </a:xfrm>
                  <a:prstGeom prst="rect">
                    <a:avLst/>
                  </a:prstGeom>
                </pic:spPr>
              </pic:pic>
            </a:graphicData>
          </a:graphic>
        </wp:inline>
      </w:drawing>
    </w:r>
    <w:r>
      <w:rPr>
        <w:rFonts w:ascii="Times New Roman"/>
        <w:b/>
        <w:noProof/>
        <w:sz w:val="20"/>
        <w:lang w:val="en-GB" w:eastAsia="en-GB"/>
      </w:rPr>
      <mc:AlternateContent>
        <mc:Choice Requires="wps">
          <w:drawing>
            <wp:anchor distT="0" distB="0" distL="114300" distR="114300" simplePos="0" relativeHeight="251659264" behindDoc="0" locked="0" layoutInCell="1" allowOverlap="1" wp14:anchorId="3609607E" wp14:editId="1A9ABB39">
              <wp:simplePos x="0" y="0"/>
              <wp:positionH relativeFrom="page">
                <wp:posOffset>1087120</wp:posOffset>
              </wp:positionH>
              <wp:positionV relativeFrom="paragraph">
                <wp:posOffset>137160</wp:posOffset>
              </wp:positionV>
              <wp:extent cx="6141600" cy="0"/>
              <wp:effectExtent l="0" t="0" r="31115" b="2540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600" cy="0"/>
                      </a:xfrm>
                      <a:prstGeom prst="line">
                        <a:avLst/>
                      </a:prstGeom>
                      <a:noFill/>
                      <a:ln w="6350">
                        <a:solidFill>
                          <a:srgbClr val="00B6A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0F7206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6pt,10.8pt" to="569.2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" strokecolor="#00b6aa" strokeweight=".5pt">
              <w10:wrap type="topAndBottom" anchorx="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BEFB9" w14:textId="77777777" w:rsidR="00634B8E" w:rsidRDefault="00634B8E" w:rsidP="00024318">
      <w:r>
        <w:separator/>
      </w:r>
    </w:p>
  </w:footnote>
  <w:footnote w:type="continuationSeparator" w:id="0">
    <w:p w14:paraId="7EECDCB6" w14:textId="77777777" w:rsidR="00634B8E" w:rsidRDefault="00634B8E" w:rsidP="00024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32A8"/>
    <w:multiLevelType w:val="hybridMultilevel"/>
    <w:tmpl w:val="57E0A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772F4"/>
    <w:multiLevelType w:val="multilevel"/>
    <w:tmpl w:val="ADAE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F3251C"/>
    <w:multiLevelType w:val="multilevel"/>
    <w:tmpl w:val="C1C2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C0015D"/>
    <w:multiLevelType w:val="multilevel"/>
    <w:tmpl w:val="1C8A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1F017A"/>
    <w:multiLevelType w:val="multilevel"/>
    <w:tmpl w:val="98D0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4028A7"/>
    <w:multiLevelType w:val="multilevel"/>
    <w:tmpl w:val="7DB28E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EC4373"/>
    <w:multiLevelType w:val="multilevel"/>
    <w:tmpl w:val="8D52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D247E2"/>
    <w:multiLevelType w:val="multilevel"/>
    <w:tmpl w:val="EDB2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135940"/>
    <w:multiLevelType w:val="multilevel"/>
    <w:tmpl w:val="7DB28E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4"/>
  </w:num>
  <w:num w:numId="5">
    <w:abstractNumId w:val="2"/>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gutterAtTop/>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D9"/>
    <w:rsid w:val="00024318"/>
    <w:rsid w:val="000B7B62"/>
    <w:rsid w:val="00297CC4"/>
    <w:rsid w:val="002F09CB"/>
    <w:rsid w:val="00375DC9"/>
    <w:rsid w:val="004A0C33"/>
    <w:rsid w:val="005A2E84"/>
    <w:rsid w:val="00634B8E"/>
    <w:rsid w:val="00646A3C"/>
    <w:rsid w:val="00697A38"/>
    <w:rsid w:val="00B401DD"/>
    <w:rsid w:val="00B4558A"/>
    <w:rsid w:val="00D4194C"/>
    <w:rsid w:val="00DE57D9"/>
    <w:rsid w:val="00EE6851"/>
    <w:rsid w:val="00F669E7"/>
    <w:rsid w:val="00FA3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ounders Grotesk Condensed" w:eastAsia="Founders Grotesk Condensed" w:hAnsi="Founders Grotesk Condensed" w:cs="Founders Grotesk Condensed"/>
    </w:rPr>
  </w:style>
  <w:style w:type="paragraph" w:styleId="Heading1">
    <w:name w:val="heading 1"/>
    <w:basedOn w:val="Normal"/>
    <w:link w:val="Heading1Char"/>
    <w:uiPriority w:val="9"/>
    <w:qFormat/>
    <w:rsid w:val="00D4194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D4194C"/>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B7B62"/>
    <w:rPr>
      <w:rFonts w:ascii="Founders Grotesk Condensed" w:eastAsia="Founders Grotesk Condensed" w:hAnsi="Founders Grotesk Condensed" w:cs="Founders Grotesk Condensed"/>
      <w:b/>
      <w:bCs/>
      <w:sz w:val="30"/>
      <w:szCs w:val="30"/>
    </w:rPr>
  </w:style>
  <w:style w:type="paragraph" w:styleId="Header">
    <w:name w:val="header"/>
    <w:basedOn w:val="Normal"/>
    <w:link w:val="HeaderChar"/>
    <w:uiPriority w:val="99"/>
    <w:unhideWhenUsed/>
    <w:rsid w:val="00024318"/>
    <w:pPr>
      <w:tabs>
        <w:tab w:val="center" w:pos="4513"/>
        <w:tab w:val="right" w:pos="9026"/>
      </w:tabs>
    </w:pPr>
  </w:style>
  <w:style w:type="character" w:customStyle="1" w:styleId="HeaderChar">
    <w:name w:val="Header Char"/>
    <w:basedOn w:val="DefaultParagraphFont"/>
    <w:link w:val="Header"/>
    <w:uiPriority w:val="99"/>
    <w:rsid w:val="00024318"/>
    <w:rPr>
      <w:rFonts w:ascii="Founders Grotesk Condensed" w:eastAsia="Founders Grotesk Condensed" w:hAnsi="Founders Grotesk Condensed" w:cs="Founders Grotesk Condensed"/>
    </w:rPr>
  </w:style>
  <w:style w:type="paragraph" w:styleId="Footer">
    <w:name w:val="footer"/>
    <w:basedOn w:val="Normal"/>
    <w:link w:val="FooterChar"/>
    <w:uiPriority w:val="99"/>
    <w:unhideWhenUsed/>
    <w:rsid w:val="00024318"/>
    <w:pPr>
      <w:tabs>
        <w:tab w:val="center" w:pos="4513"/>
        <w:tab w:val="right" w:pos="9026"/>
      </w:tabs>
    </w:pPr>
  </w:style>
  <w:style w:type="character" w:customStyle="1" w:styleId="FooterChar">
    <w:name w:val="Footer Char"/>
    <w:basedOn w:val="DefaultParagraphFont"/>
    <w:link w:val="Footer"/>
    <w:uiPriority w:val="99"/>
    <w:rsid w:val="00024318"/>
    <w:rPr>
      <w:rFonts w:ascii="Founders Grotesk Condensed" w:eastAsia="Founders Grotesk Condensed" w:hAnsi="Founders Grotesk Condensed" w:cs="Founders Grotesk Condensed"/>
    </w:rPr>
  </w:style>
  <w:style w:type="paragraph" w:customStyle="1" w:styleId="Default">
    <w:name w:val="Default"/>
    <w:rsid w:val="00B401DD"/>
    <w:pPr>
      <w:adjustRightInd w:val="0"/>
    </w:pPr>
    <w:rPr>
      <w:rFonts w:ascii="Baskerville 10 Pro" w:hAnsi="Baskerville 10 Pro" w:cs="Baskerville 10 Pro"/>
      <w:color w:val="000000"/>
      <w:sz w:val="24"/>
      <w:szCs w:val="24"/>
      <w:lang w:val="en-GB"/>
    </w:rPr>
  </w:style>
  <w:style w:type="paragraph" w:customStyle="1" w:styleId="Pa0">
    <w:name w:val="Pa0"/>
    <w:basedOn w:val="Default"/>
    <w:next w:val="Default"/>
    <w:uiPriority w:val="99"/>
    <w:rsid w:val="00B401DD"/>
    <w:pPr>
      <w:spacing w:line="241" w:lineRule="atLeast"/>
    </w:pPr>
    <w:rPr>
      <w:rFonts w:cstheme="minorBidi"/>
      <w:color w:val="auto"/>
    </w:rPr>
  </w:style>
  <w:style w:type="character" w:customStyle="1" w:styleId="A71">
    <w:name w:val="A71"/>
    <w:uiPriority w:val="99"/>
    <w:rsid w:val="00B401DD"/>
    <w:rPr>
      <w:rFonts w:cs="Baskerville 10 Pro"/>
      <w:color w:val="403F41"/>
      <w:sz w:val="13"/>
      <w:szCs w:val="13"/>
    </w:rPr>
  </w:style>
  <w:style w:type="paragraph" w:styleId="BalloonText">
    <w:name w:val="Balloon Text"/>
    <w:basedOn w:val="Normal"/>
    <w:link w:val="BalloonTextChar"/>
    <w:uiPriority w:val="99"/>
    <w:semiHidden/>
    <w:unhideWhenUsed/>
    <w:rsid w:val="00D4194C"/>
    <w:rPr>
      <w:rFonts w:ascii="Tahoma" w:hAnsi="Tahoma" w:cs="Tahoma"/>
      <w:sz w:val="16"/>
      <w:szCs w:val="16"/>
    </w:rPr>
  </w:style>
  <w:style w:type="character" w:customStyle="1" w:styleId="BalloonTextChar">
    <w:name w:val="Balloon Text Char"/>
    <w:basedOn w:val="DefaultParagraphFont"/>
    <w:link w:val="BalloonText"/>
    <w:uiPriority w:val="99"/>
    <w:semiHidden/>
    <w:rsid w:val="00D4194C"/>
    <w:rPr>
      <w:rFonts w:ascii="Tahoma" w:eastAsia="Founders Grotesk Condensed" w:hAnsi="Tahoma" w:cs="Tahoma"/>
      <w:sz w:val="16"/>
      <w:szCs w:val="16"/>
    </w:rPr>
  </w:style>
  <w:style w:type="character" w:customStyle="1" w:styleId="Heading1Char">
    <w:name w:val="Heading 1 Char"/>
    <w:basedOn w:val="DefaultParagraphFont"/>
    <w:link w:val="Heading1"/>
    <w:uiPriority w:val="9"/>
    <w:rsid w:val="00D4194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D4194C"/>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D4194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419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Founders Grotesk Condensed" w:eastAsia="Founders Grotesk Condensed" w:hAnsi="Founders Grotesk Condensed" w:cs="Founders Grotesk Condensed"/>
    </w:rPr>
  </w:style>
  <w:style w:type="paragraph" w:styleId="Heading1">
    <w:name w:val="heading 1"/>
    <w:basedOn w:val="Normal"/>
    <w:link w:val="Heading1Char"/>
    <w:uiPriority w:val="9"/>
    <w:qFormat/>
    <w:rsid w:val="00D4194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D4194C"/>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B7B62"/>
    <w:rPr>
      <w:rFonts w:ascii="Founders Grotesk Condensed" w:eastAsia="Founders Grotesk Condensed" w:hAnsi="Founders Grotesk Condensed" w:cs="Founders Grotesk Condensed"/>
      <w:b/>
      <w:bCs/>
      <w:sz w:val="30"/>
      <w:szCs w:val="30"/>
    </w:rPr>
  </w:style>
  <w:style w:type="paragraph" w:styleId="Header">
    <w:name w:val="header"/>
    <w:basedOn w:val="Normal"/>
    <w:link w:val="HeaderChar"/>
    <w:uiPriority w:val="99"/>
    <w:unhideWhenUsed/>
    <w:rsid w:val="00024318"/>
    <w:pPr>
      <w:tabs>
        <w:tab w:val="center" w:pos="4513"/>
        <w:tab w:val="right" w:pos="9026"/>
      </w:tabs>
    </w:pPr>
  </w:style>
  <w:style w:type="character" w:customStyle="1" w:styleId="HeaderChar">
    <w:name w:val="Header Char"/>
    <w:basedOn w:val="DefaultParagraphFont"/>
    <w:link w:val="Header"/>
    <w:uiPriority w:val="99"/>
    <w:rsid w:val="00024318"/>
    <w:rPr>
      <w:rFonts w:ascii="Founders Grotesk Condensed" w:eastAsia="Founders Grotesk Condensed" w:hAnsi="Founders Grotesk Condensed" w:cs="Founders Grotesk Condensed"/>
    </w:rPr>
  </w:style>
  <w:style w:type="paragraph" w:styleId="Footer">
    <w:name w:val="footer"/>
    <w:basedOn w:val="Normal"/>
    <w:link w:val="FooterChar"/>
    <w:uiPriority w:val="99"/>
    <w:unhideWhenUsed/>
    <w:rsid w:val="00024318"/>
    <w:pPr>
      <w:tabs>
        <w:tab w:val="center" w:pos="4513"/>
        <w:tab w:val="right" w:pos="9026"/>
      </w:tabs>
    </w:pPr>
  </w:style>
  <w:style w:type="character" w:customStyle="1" w:styleId="FooterChar">
    <w:name w:val="Footer Char"/>
    <w:basedOn w:val="DefaultParagraphFont"/>
    <w:link w:val="Footer"/>
    <w:uiPriority w:val="99"/>
    <w:rsid w:val="00024318"/>
    <w:rPr>
      <w:rFonts w:ascii="Founders Grotesk Condensed" w:eastAsia="Founders Grotesk Condensed" w:hAnsi="Founders Grotesk Condensed" w:cs="Founders Grotesk Condensed"/>
    </w:rPr>
  </w:style>
  <w:style w:type="paragraph" w:customStyle="1" w:styleId="Default">
    <w:name w:val="Default"/>
    <w:rsid w:val="00B401DD"/>
    <w:pPr>
      <w:adjustRightInd w:val="0"/>
    </w:pPr>
    <w:rPr>
      <w:rFonts w:ascii="Baskerville 10 Pro" w:hAnsi="Baskerville 10 Pro" w:cs="Baskerville 10 Pro"/>
      <w:color w:val="000000"/>
      <w:sz w:val="24"/>
      <w:szCs w:val="24"/>
      <w:lang w:val="en-GB"/>
    </w:rPr>
  </w:style>
  <w:style w:type="paragraph" w:customStyle="1" w:styleId="Pa0">
    <w:name w:val="Pa0"/>
    <w:basedOn w:val="Default"/>
    <w:next w:val="Default"/>
    <w:uiPriority w:val="99"/>
    <w:rsid w:val="00B401DD"/>
    <w:pPr>
      <w:spacing w:line="241" w:lineRule="atLeast"/>
    </w:pPr>
    <w:rPr>
      <w:rFonts w:cstheme="minorBidi"/>
      <w:color w:val="auto"/>
    </w:rPr>
  </w:style>
  <w:style w:type="character" w:customStyle="1" w:styleId="A71">
    <w:name w:val="A71"/>
    <w:uiPriority w:val="99"/>
    <w:rsid w:val="00B401DD"/>
    <w:rPr>
      <w:rFonts w:cs="Baskerville 10 Pro"/>
      <w:color w:val="403F41"/>
      <w:sz w:val="13"/>
      <w:szCs w:val="13"/>
    </w:rPr>
  </w:style>
  <w:style w:type="paragraph" w:styleId="BalloonText">
    <w:name w:val="Balloon Text"/>
    <w:basedOn w:val="Normal"/>
    <w:link w:val="BalloonTextChar"/>
    <w:uiPriority w:val="99"/>
    <w:semiHidden/>
    <w:unhideWhenUsed/>
    <w:rsid w:val="00D4194C"/>
    <w:rPr>
      <w:rFonts w:ascii="Tahoma" w:hAnsi="Tahoma" w:cs="Tahoma"/>
      <w:sz w:val="16"/>
      <w:szCs w:val="16"/>
    </w:rPr>
  </w:style>
  <w:style w:type="character" w:customStyle="1" w:styleId="BalloonTextChar">
    <w:name w:val="Balloon Text Char"/>
    <w:basedOn w:val="DefaultParagraphFont"/>
    <w:link w:val="BalloonText"/>
    <w:uiPriority w:val="99"/>
    <w:semiHidden/>
    <w:rsid w:val="00D4194C"/>
    <w:rPr>
      <w:rFonts w:ascii="Tahoma" w:eastAsia="Founders Grotesk Condensed" w:hAnsi="Tahoma" w:cs="Tahoma"/>
      <w:sz w:val="16"/>
      <w:szCs w:val="16"/>
    </w:rPr>
  </w:style>
  <w:style w:type="character" w:customStyle="1" w:styleId="Heading1Char">
    <w:name w:val="Heading 1 Char"/>
    <w:basedOn w:val="DefaultParagraphFont"/>
    <w:link w:val="Heading1"/>
    <w:uiPriority w:val="9"/>
    <w:rsid w:val="00D4194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D4194C"/>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D4194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41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16275">
      <w:bodyDiv w:val="1"/>
      <w:marLeft w:val="0"/>
      <w:marRight w:val="0"/>
      <w:marTop w:val="0"/>
      <w:marBottom w:val="0"/>
      <w:divBdr>
        <w:top w:val="none" w:sz="0" w:space="0" w:color="auto"/>
        <w:left w:val="none" w:sz="0" w:space="0" w:color="auto"/>
        <w:bottom w:val="none" w:sz="0" w:space="0" w:color="auto"/>
        <w:right w:val="none" w:sz="0" w:space="0" w:color="auto"/>
      </w:divBdr>
      <w:divsChild>
        <w:div w:id="1384669319">
          <w:marLeft w:val="0"/>
          <w:marRight w:val="0"/>
          <w:marTop w:val="0"/>
          <w:marBottom w:val="0"/>
          <w:divBdr>
            <w:top w:val="none" w:sz="0" w:space="0" w:color="auto"/>
            <w:left w:val="none" w:sz="0" w:space="0" w:color="auto"/>
            <w:bottom w:val="none" w:sz="0" w:space="0" w:color="auto"/>
            <w:right w:val="none" w:sz="0" w:space="0" w:color="auto"/>
          </w:divBdr>
          <w:divsChild>
            <w:div w:id="8444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munity.jisc.ac.uk/library/janet-services-documentation/eduroamuk-poli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a.net/services/publications/policy/aup.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k.ac.uk/hr/policies_services/policies_az/computing_regulation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k.ac.uk/hr/policies_services/policies_az/networksecurity" TargetMode="External"/><Relationship Id="rId4" Type="http://schemas.openxmlformats.org/officeDocument/2006/relationships/settings" Target="settings.xml"/><Relationship Id="rId9" Type="http://schemas.openxmlformats.org/officeDocument/2006/relationships/hyperlink" Target="http://www.bbk.ac.uk/its/services/wa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Van de Ban</dc:creator>
  <cp:lastModifiedBy>Jane Van de Ban</cp:lastModifiedBy>
  <cp:revision>2</cp:revision>
  <dcterms:created xsi:type="dcterms:W3CDTF">2017-08-08T08:24:00Z</dcterms:created>
  <dcterms:modified xsi:type="dcterms:W3CDTF">2017-08-08T08:24:00Z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Creator">
    <vt:lpwstr>Adobe InDesign CC 2017 (Macintosh)</vt:lpwstr>
  </property>
  <property fmtid="{D5CDD505-2E9C-101B-9397-08002B2CF9AE}" pid="4" name="LastSaved">
    <vt:filetime>2016-12-19T00:00:00Z</vt:filetime>
  </property>
</Properties>
</file>