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5F51" w14:textId="17C95BB3" w:rsidR="00503B1C" w:rsidRPr="00FF286A" w:rsidRDefault="00503B1C" w:rsidP="00F167A4">
      <w:pPr>
        <w:pStyle w:val="Heading1"/>
        <w:spacing w:before="0" w:beforeAutospacing="0" w:after="0" w:afterAutospacing="0"/>
        <w:rPr>
          <w:rFonts w:asciiTheme="minorHAnsi" w:hAnsiTheme="minorHAnsi" w:cstheme="minorHAnsi"/>
          <w:sz w:val="22"/>
          <w:szCs w:val="22"/>
        </w:rPr>
      </w:pPr>
      <w:r w:rsidRPr="00FF286A">
        <w:rPr>
          <w:rFonts w:asciiTheme="minorHAnsi" w:hAnsiTheme="minorHAnsi" w:cstheme="minorHAnsi"/>
          <w:noProof/>
          <w:sz w:val="22"/>
          <w:szCs w:val="22"/>
        </w:rPr>
        <w:drawing>
          <wp:inline distT="0" distB="0" distL="0" distR="0" wp14:anchorId="6EAD2D3C" wp14:editId="72C6EF9A">
            <wp:extent cx="1997680" cy="1109724"/>
            <wp:effectExtent l="0" t="0" r="317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7040" cy="1114924"/>
                    </a:xfrm>
                    <a:prstGeom prst="rect">
                      <a:avLst/>
                    </a:prstGeom>
                    <a:noFill/>
                    <a:ln>
                      <a:noFill/>
                    </a:ln>
                  </pic:spPr>
                </pic:pic>
              </a:graphicData>
            </a:graphic>
          </wp:inline>
        </w:drawing>
      </w:r>
      <w:r w:rsidR="009103BF" w:rsidRPr="00FF286A">
        <w:rPr>
          <w:rFonts w:asciiTheme="minorHAnsi" w:hAnsiTheme="minorHAnsi" w:cstheme="minorHAnsi"/>
          <w:noProof/>
          <w:sz w:val="22"/>
          <w:szCs w:val="22"/>
        </w:rPr>
        <w:t xml:space="preserve">             </w:t>
      </w:r>
      <w:r w:rsidR="00F167A4" w:rsidRPr="00FF286A">
        <w:rPr>
          <w:rFonts w:asciiTheme="minorHAnsi" w:hAnsiTheme="minorHAnsi" w:cstheme="minorHAnsi"/>
          <w:noProof/>
          <w:sz w:val="22"/>
          <w:szCs w:val="22"/>
        </w:rPr>
        <w:t xml:space="preserve">                             </w:t>
      </w:r>
      <w:r w:rsidR="009103BF" w:rsidRPr="00FF286A">
        <w:rPr>
          <w:rFonts w:asciiTheme="minorHAnsi" w:hAnsiTheme="minorHAnsi" w:cstheme="minorHAnsi"/>
          <w:noProof/>
          <w:sz w:val="22"/>
          <w:szCs w:val="22"/>
        </w:rPr>
        <w:t xml:space="preserve">       </w:t>
      </w:r>
      <w:r w:rsidR="009103BF" w:rsidRPr="00FF286A">
        <w:rPr>
          <w:rFonts w:asciiTheme="minorHAnsi" w:hAnsiTheme="minorHAnsi" w:cstheme="minorHAnsi"/>
          <w:noProof/>
          <w:sz w:val="22"/>
          <w:szCs w:val="22"/>
        </w:rPr>
        <w:drawing>
          <wp:inline distT="0" distB="0" distL="0" distR="0" wp14:anchorId="394AC5A8" wp14:editId="048D85AB">
            <wp:extent cx="2162175" cy="773915"/>
            <wp:effectExtent l="0" t="0" r="0" b="762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773915"/>
                    </a:xfrm>
                    <a:prstGeom prst="rect">
                      <a:avLst/>
                    </a:prstGeom>
                    <a:noFill/>
                    <a:ln>
                      <a:noFill/>
                    </a:ln>
                  </pic:spPr>
                </pic:pic>
              </a:graphicData>
            </a:graphic>
          </wp:inline>
        </w:drawing>
      </w:r>
    </w:p>
    <w:p w14:paraId="4FF06472" w14:textId="22CFA551" w:rsidR="00503B1C" w:rsidRPr="00FF286A" w:rsidRDefault="00503B1C" w:rsidP="00F167A4">
      <w:pPr>
        <w:pStyle w:val="Heading1"/>
        <w:spacing w:before="0" w:beforeAutospacing="0" w:after="0" w:afterAutospacing="0"/>
        <w:jc w:val="both"/>
        <w:rPr>
          <w:rFonts w:asciiTheme="minorHAnsi" w:hAnsiTheme="minorHAnsi" w:cstheme="minorHAnsi"/>
          <w:sz w:val="22"/>
          <w:szCs w:val="22"/>
        </w:rPr>
      </w:pPr>
    </w:p>
    <w:p w14:paraId="1305CC40" w14:textId="63795936" w:rsidR="00F167A4" w:rsidRPr="00FF286A" w:rsidRDefault="00F167A4" w:rsidP="00F167A4">
      <w:pPr>
        <w:pStyle w:val="Heading1"/>
        <w:spacing w:before="0" w:beforeAutospacing="0" w:after="0" w:afterAutospacing="0"/>
        <w:jc w:val="both"/>
        <w:rPr>
          <w:rFonts w:asciiTheme="minorHAnsi" w:hAnsiTheme="minorHAnsi" w:cstheme="minorHAnsi"/>
          <w:sz w:val="22"/>
          <w:szCs w:val="22"/>
        </w:rPr>
      </w:pPr>
    </w:p>
    <w:p w14:paraId="4D2D536C" w14:textId="77777777" w:rsidR="00F167A4" w:rsidRPr="00FF286A" w:rsidRDefault="00F167A4" w:rsidP="00740543">
      <w:pPr>
        <w:spacing w:after="0" w:line="240" w:lineRule="auto"/>
        <w:rPr>
          <w:rFonts w:eastAsia="FoundrySterling-Book" w:cstheme="minorHAnsi"/>
          <w:b/>
          <w:bCs/>
        </w:rPr>
      </w:pPr>
    </w:p>
    <w:p w14:paraId="0B85C6C4" w14:textId="77777777" w:rsidR="00F167A4" w:rsidRPr="00FF286A" w:rsidRDefault="00F167A4" w:rsidP="00F167A4">
      <w:pPr>
        <w:spacing w:after="0" w:line="240" w:lineRule="auto"/>
        <w:jc w:val="center"/>
        <w:rPr>
          <w:rFonts w:eastAsia="FoundrySterling-Book" w:cstheme="minorHAnsi"/>
          <w:b/>
          <w:bCs/>
        </w:rPr>
      </w:pPr>
    </w:p>
    <w:p w14:paraId="144B3EB1" w14:textId="08D87D02" w:rsidR="00F167A4" w:rsidRPr="00FC49D3" w:rsidRDefault="001316CE" w:rsidP="00FC49D3">
      <w:pPr>
        <w:pStyle w:val="Heading1"/>
        <w:jc w:val="center"/>
        <w:rPr>
          <w:rFonts w:eastAsia="FoundrySterling-Book"/>
          <w:sz w:val="32"/>
          <w:szCs w:val="32"/>
        </w:rPr>
      </w:pPr>
      <w:r w:rsidRPr="006C3360">
        <w:rPr>
          <w:rFonts w:eastAsia="FoundrySterling-Book"/>
          <w:sz w:val="32"/>
          <w:szCs w:val="32"/>
        </w:rPr>
        <w:t>‘</w:t>
      </w:r>
      <w:r w:rsidR="009103BF" w:rsidRPr="006C3360">
        <w:rPr>
          <w:rFonts w:eastAsia="FoundrySterling-Book"/>
          <w:sz w:val="32"/>
          <w:szCs w:val="32"/>
        </w:rPr>
        <w:t>Spaces of Femininity</w:t>
      </w:r>
      <w:r w:rsidRPr="006C3360">
        <w:rPr>
          <w:rFonts w:eastAsia="FoundrySterling-Book"/>
          <w:sz w:val="32"/>
          <w:szCs w:val="32"/>
        </w:rPr>
        <w:t>’</w:t>
      </w:r>
      <w:r w:rsidR="009103BF" w:rsidRPr="006C3360">
        <w:rPr>
          <w:rFonts w:eastAsia="FoundrySterling-Book"/>
          <w:sz w:val="32"/>
          <w:szCs w:val="32"/>
        </w:rPr>
        <w:t>:</w:t>
      </w:r>
      <w:r w:rsidR="00216D97" w:rsidRPr="006C3360">
        <w:rPr>
          <w:rFonts w:eastAsia="FoundrySterling-Book"/>
          <w:sz w:val="32"/>
          <w:szCs w:val="32"/>
        </w:rPr>
        <w:t xml:space="preserve"> </w:t>
      </w:r>
      <w:r w:rsidR="009103BF" w:rsidRPr="006C3360">
        <w:rPr>
          <w:rFonts w:eastAsia="FoundrySterling-Book"/>
          <w:sz w:val="32"/>
          <w:szCs w:val="32"/>
        </w:rPr>
        <w:t>Making Art and Craft in the English Country House, c.1750-1900</w:t>
      </w:r>
    </w:p>
    <w:p w14:paraId="428C7B05" w14:textId="77777777" w:rsidR="00F167A4" w:rsidRPr="00FF286A" w:rsidRDefault="00F167A4" w:rsidP="00F167A4">
      <w:pPr>
        <w:spacing w:after="0" w:line="240" w:lineRule="auto"/>
        <w:jc w:val="center"/>
        <w:rPr>
          <w:rFonts w:eastAsia="FoundrySterling-Book" w:cstheme="minorHAnsi"/>
          <w:b/>
          <w:bCs/>
          <w:sz w:val="32"/>
          <w:szCs w:val="32"/>
        </w:rPr>
      </w:pPr>
    </w:p>
    <w:p w14:paraId="116C052C" w14:textId="60936E12" w:rsidR="00503B1C" w:rsidRPr="00FC49D3" w:rsidRDefault="00503B1C" w:rsidP="00FC49D3">
      <w:pPr>
        <w:pStyle w:val="Heading2"/>
        <w:jc w:val="center"/>
        <w:rPr>
          <w:b/>
          <w:bCs/>
          <w:color w:val="000000" w:themeColor="text1"/>
        </w:rPr>
      </w:pPr>
      <w:r w:rsidRPr="00FC49D3">
        <w:rPr>
          <w:b/>
          <w:bCs/>
          <w:color w:val="000000" w:themeColor="text1"/>
        </w:rPr>
        <w:t>Birkbeck, University of London (School of Arts)</w:t>
      </w:r>
      <w:r w:rsidR="006C3360" w:rsidRPr="00FC49D3">
        <w:rPr>
          <w:b/>
          <w:bCs/>
          <w:color w:val="000000" w:themeColor="text1"/>
        </w:rPr>
        <w:t xml:space="preserve"> and </w:t>
      </w:r>
      <w:r w:rsidR="009103BF" w:rsidRPr="00FC49D3">
        <w:rPr>
          <w:b/>
          <w:bCs/>
          <w:color w:val="000000" w:themeColor="text1"/>
        </w:rPr>
        <w:t>English Heritage</w:t>
      </w:r>
    </w:p>
    <w:p w14:paraId="4B18CD34" w14:textId="77777777" w:rsidR="00F167A4" w:rsidRPr="00FF286A" w:rsidRDefault="00F167A4" w:rsidP="00F167A4">
      <w:pPr>
        <w:spacing w:after="0" w:line="240" w:lineRule="auto"/>
        <w:rPr>
          <w:rFonts w:eastAsia="Times New Roman" w:cstheme="minorHAnsi"/>
          <w:b/>
          <w:bCs/>
          <w:lang w:eastAsia="en-GB"/>
        </w:rPr>
      </w:pPr>
    </w:p>
    <w:p w14:paraId="387FD8C8" w14:textId="77777777" w:rsidR="00F167A4" w:rsidRPr="00FF286A" w:rsidRDefault="00F167A4" w:rsidP="00F167A4">
      <w:pPr>
        <w:spacing w:after="0" w:line="240" w:lineRule="auto"/>
        <w:rPr>
          <w:rFonts w:eastAsia="Times New Roman" w:cstheme="minorHAnsi"/>
          <w:b/>
          <w:bCs/>
          <w:lang w:eastAsia="en-GB"/>
        </w:rPr>
      </w:pPr>
    </w:p>
    <w:p w14:paraId="51B58EE3" w14:textId="3B599FD1" w:rsidR="00A830ED" w:rsidRPr="00FF286A" w:rsidRDefault="00A830ED" w:rsidP="00F167A4">
      <w:pPr>
        <w:spacing w:after="0" w:line="240" w:lineRule="auto"/>
        <w:rPr>
          <w:rFonts w:cstheme="minorHAnsi"/>
          <w:bdr w:val="none" w:sz="0" w:space="0" w:color="auto" w:frame="1"/>
          <w:shd w:val="clear" w:color="auto" w:fill="FFFFFF"/>
        </w:rPr>
      </w:pPr>
      <w:r w:rsidRPr="00FF286A">
        <w:rPr>
          <w:rFonts w:cstheme="minorHAnsi"/>
          <w:bdr w:val="none" w:sz="0" w:space="0" w:color="auto" w:frame="1"/>
          <w:shd w:val="clear" w:color="auto" w:fill="FFFFFF"/>
        </w:rPr>
        <w:t>Country houses are full of ‘amateur’ art work – particularly the work of the wives and daughters who lived in them, and particularly from the later Georgian and Victorian periods when such practice flourished, and the commercial sector developed to support it (providing instruction manuals, materials, tutors etc). This ranges from drawings, etchings and watercolour</w:t>
      </w:r>
      <w:r w:rsidR="00F167A4" w:rsidRPr="00FF286A">
        <w:rPr>
          <w:rFonts w:cstheme="minorHAnsi"/>
          <w:bdr w:val="none" w:sz="0" w:space="0" w:color="auto" w:frame="1"/>
          <w:shd w:val="clear" w:color="auto" w:fill="FFFFFF"/>
        </w:rPr>
        <w:t>s</w:t>
      </w:r>
      <w:r w:rsidRPr="00FF286A">
        <w:rPr>
          <w:rFonts w:cstheme="minorHAnsi"/>
          <w:bdr w:val="none" w:sz="0" w:space="0" w:color="auto" w:frame="1"/>
          <w:shd w:val="clear" w:color="auto" w:fill="FFFFFF"/>
        </w:rPr>
        <w:t xml:space="preserve"> through to objects such as containers crafted from shell work, panelled folding screens showcasing petit-point needlework and hand painted ceramics.</w:t>
      </w:r>
    </w:p>
    <w:p w14:paraId="7854FAFA" w14:textId="77777777" w:rsidR="00F167A4" w:rsidRPr="00FF286A" w:rsidRDefault="00F167A4" w:rsidP="00F167A4">
      <w:pPr>
        <w:spacing w:after="0" w:line="240" w:lineRule="auto"/>
        <w:rPr>
          <w:rFonts w:cstheme="minorHAnsi"/>
          <w:bdr w:val="none" w:sz="0" w:space="0" w:color="auto" w:frame="1"/>
          <w:shd w:val="clear" w:color="auto" w:fill="FFFFFF"/>
        </w:rPr>
      </w:pPr>
    </w:p>
    <w:p w14:paraId="11F8F42D" w14:textId="7983EAC9" w:rsidR="00A830ED" w:rsidRPr="00FF286A" w:rsidRDefault="00A830ED" w:rsidP="00F167A4">
      <w:pPr>
        <w:spacing w:after="0" w:line="240" w:lineRule="auto"/>
        <w:rPr>
          <w:rFonts w:cstheme="minorHAnsi"/>
        </w:rPr>
      </w:pPr>
      <w:r w:rsidRPr="00FF286A">
        <w:rPr>
          <w:rFonts w:cstheme="minorHAnsi"/>
          <w:bdr w:val="none" w:sz="0" w:space="0" w:color="auto" w:frame="1"/>
          <w:shd w:val="clear" w:color="auto" w:fill="FFFFFF"/>
        </w:rPr>
        <w:t xml:space="preserve">The houses managed by English Heritage are no exception. The student will </w:t>
      </w:r>
      <w:r w:rsidRPr="00FF286A">
        <w:rPr>
          <w:rFonts w:cstheme="minorHAnsi"/>
        </w:rPr>
        <w:t xml:space="preserve">select case studies from amongst properties such as Audley End, Wrest Park and Brodsworth, considering </w:t>
      </w:r>
      <w:r w:rsidR="00F167A4" w:rsidRPr="00FF286A">
        <w:rPr>
          <w:rFonts w:cstheme="minorHAnsi"/>
        </w:rPr>
        <w:t xml:space="preserve">objects and interiors still </w:t>
      </w:r>
      <w:r w:rsidRPr="00FF286A">
        <w:rPr>
          <w:rFonts w:cstheme="minorHAnsi"/>
        </w:rPr>
        <w:t>at the houses</w:t>
      </w:r>
      <w:r w:rsidR="00F167A4" w:rsidRPr="00FF286A">
        <w:rPr>
          <w:rFonts w:cstheme="minorHAnsi"/>
        </w:rPr>
        <w:t xml:space="preserve">, as well as material </w:t>
      </w:r>
      <w:r w:rsidRPr="00FF286A">
        <w:rPr>
          <w:rFonts w:cstheme="minorHAnsi"/>
        </w:rPr>
        <w:t xml:space="preserve">now in other public or private collections. </w:t>
      </w:r>
    </w:p>
    <w:p w14:paraId="5B776DAB" w14:textId="77777777" w:rsidR="009103BF" w:rsidRPr="00FF286A" w:rsidRDefault="009103BF" w:rsidP="00F167A4">
      <w:pPr>
        <w:spacing w:after="0" w:line="240" w:lineRule="auto"/>
        <w:jc w:val="both"/>
        <w:rPr>
          <w:rFonts w:cstheme="minorHAnsi"/>
          <w:bCs/>
        </w:rPr>
      </w:pPr>
    </w:p>
    <w:p w14:paraId="44D10F63" w14:textId="53CEBA4C" w:rsidR="00846A0B" w:rsidRPr="00FF286A" w:rsidRDefault="009103BF" w:rsidP="00F167A4">
      <w:pPr>
        <w:spacing w:after="0" w:line="240" w:lineRule="auto"/>
        <w:jc w:val="both"/>
        <w:rPr>
          <w:rFonts w:eastAsia="Times New Roman" w:cstheme="minorHAnsi"/>
          <w:b/>
          <w:bCs/>
          <w:lang w:eastAsia="en-GB"/>
        </w:rPr>
      </w:pPr>
      <w:r w:rsidRPr="00FF286A">
        <w:rPr>
          <w:rFonts w:cstheme="minorHAnsi"/>
          <w:bCs/>
        </w:rPr>
        <w:t xml:space="preserve">The student has the scope to develop both the topic and approach, in conjunction with the supervisors, but proposed research questions include: </w:t>
      </w:r>
    </w:p>
    <w:p w14:paraId="41D9A306" w14:textId="77777777" w:rsidR="00F167A4" w:rsidRPr="00FF286A" w:rsidRDefault="00F167A4" w:rsidP="00F167A4">
      <w:pPr>
        <w:spacing w:after="0" w:line="240" w:lineRule="auto"/>
        <w:rPr>
          <w:rFonts w:cstheme="minorHAnsi"/>
        </w:rPr>
      </w:pPr>
    </w:p>
    <w:p w14:paraId="035D245E" w14:textId="77777777" w:rsidR="0004050D" w:rsidRDefault="007E5A5C" w:rsidP="00F167A4">
      <w:pPr>
        <w:pStyle w:val="ListParagraph"/>
        <w:numPr>
          <w:ilvl w:val="0"/>
          <w:numId w:val="8"/>
        </w:numPr>
        <w:spacing w:after="0" w:line="240" w:lineRule="auto"/>
        <w:rPr>
          <w:rFonts w:cstheme="minorHAnsi"/>
        </w:rPr>
      </w:pPr>
      <w:r w:rsidRPr="0004050D">
        <w:rPr>
          <w:rFonts w:cstheme="minorHAnsi"/>
        </w:rPr>
        <w:t>What kinds of work did these women produce? In which genres and media did they work?</w:t>
      </w:r>
    </w:p>
    <w:p w14:paraId="2FFB255A" w14:textId="77777777" w:rsidR="0004050D" w:rsidRDefault="0004050D" w:rsidP="0004050D">
      <w:pPr>
        <w:pStyle w:val="ListParagraph"/>
        <w:spacing w:after="0" w:line="240" w:lineRule="auto"/>
        <w:rPr>
          <w:rFonts w:cstheme="minorHAnsi"/>
        </w:rPr>
      </w:pPr>
    </w:p>
    <w:p w14:paraId="64EA94CF" w14:textId="77777777" w:rsidR="0004050D" w:rsidRDefault="007E5A5C" w:rsidP="00F167A4">
      <w:pPr>
        <w:pStyle w:val="ListParagraph"/>
        <w:numPr>
          <w:ilvl w:val="0"/>
          <w:numId w:val="8"/>
        </w:numPr>
        <w:spacing w:after="0" w:line="240" w:lineRule="auto"/>
        <w:rPr>
          <w:rFonts w:cstheme="minorHAnsi"/>
        </w:rPr>
      </w:pPr>
      <w:r w:rsidRPr="0004050D">
        <w:rPr>
          <w:rFonts w:cstheme="minorHAnsi"/>
        </w:rPr>
        <w:t>Why did they produce such work? A popular contemporary stereotype presented this as a genteel accomplishment, of particular value in the marriage market: does this hold up?</w:t>
      </w:r>
    </w:p>
    <w:p w14:paraId="165BAFEE" w14:textId="77777777" w:rsidR="0004050D" w:rsidRPr="0004050D" w:rsidRDefault="0004050D" w:rsidP="0004050D">
      <w:pPr>
        <w:pStyle w:val="ListParagraph"/>
        <w:rPr>
          <w:rFonts w:cstheme="minorHAnsi"/>
        </w:rPr>
      </w:pPr>
    </w:p>
    <w:p w14:paraId="4749A33E" w14:textId="77777777" w:rsidR="0004050D" w:rsidRDefault="007E5A5C" w:rsidP="00F167A4">
      <w:pPr>
        <w:pStyle w:val="ListParagraph"/>
        <w:numPr>
          <w:ilvl w:val="0"/>
          <w:numId w:val="8"/>
        </w:numPr>
        <w:spacing w:after="0" w:line="240" w:lineRule="auto"/>
        <w:rPr>
          <w:rFonts w:cstheme="minorHAnsi"/>
        </w:rPr>
      </w:pPr>
      <w:r w:rsidRPr="0004050D">
        <w:rPr>
          <w:rFonts w:cstheme="minorHAnsi"/>
        </w:rPr>
        <w:t xml:space="preserve">What did these women do with such work? Was it intended for display, whether in their own home or elsewhere? To what extent did this creative practice support familial and social networks through exchange of these objects? </w:t>
      </w:r>
    </w:p>
    <w:p w14:paraId="6F085990" w14:textId="77777777" w:rsidR="0004050D" w:rsidRPr="0004050D" w:rsidRDefault="0004050D" w:rsidP="0004050D">
      <w:pPr>
        <w:pStyle w:val="ListParagraph"/>
        <w:rPr>
          <w:rFonts w:cstheme="minorHAnsi"/>
        </w:rPr>
      </w:pPr>
    </w:p>
    <w:p w14:paraId="2CAC722C" w14:textId="77777777" w:rsidR="0004050D" w:rsidRDefault="007E5A5C" w:rsidP="00F167A4">
      <w:pPr>
        <w:pStyle w:val="ListParagraph"/>
        <w:numPr>
          <w:ilvl w:val="0"/>
          <w:numId w:val="8"/>
        </w:numPr>
        <w:spacing w:after="0" w:line="240" w:lineRule="auto"/>
        <w:rPr>
          <w:rFonts w:cstheme="minorHAnsi"/>
        </w:rPr>
      </w:pPr>
      <w:r w:rsidRPr="0004050D">
        <w:rPr>
          <w:rFonts w:cstheme="minorHAnsi"/>
        </w:rPr>
        <w:t xml:space="preserve">What relationship did these women have with the 'professional' art world? What instruction manuals and other pedagogic literature did they consult? What commercially produced materials did they use? Who taught them, and how did tutoring work in practice? How did they engage with the organisations that provided training, prizes and opportunities for exhibiting work? </w:t>
      </w:r>
    </w:p>
    <w:p w14:paraId="6EA4D048" w14:textId="77777777" w:rsidR="0004050D" w:rsidRPr="0004050D" w:rsidRDefault="0004050D" w:rsidP="0004050D">
      <w:pPr>
        <w:pStyle w:val="ListParagraph"/>
        <w:rPr>
          <w:rFonts w:cstheme="minorHAnsi"/>
        </w:rPr>
      </w:pPr>
    </w:p>
    <w:p w14:paraId="5ABF9A12" w14:textId="77777777" w:rsidR="0004050D" w:rsidRDefault="007E5A5C" w:rsidP="00F167A4">
      <w:pPr>
        <w:pStyle w:val="ListParagraph"/>
        <w:numPr>
          <w:ilvl w:val="0"/>
          <w:numId w:val="8"/>
        </w:numPr>
        <w:spacing w:after="0" w:line="240" w:lineRule="auto"/>
        <w:rPr>
          <w:rFonts w:cstheme="minorHAnsi"/>
        </w:rPr>
      </w:pPr>
      <w:r w:rsidRPr="0004050D">
        <w:rPr>
          <w:rFonts w:cstheme="minorHAnsi"/>
        </w:rPr>
        <w:lastRenderedPageBreak/>
        <w:t>What can this work tell us about women's historical experience? What can it tell us about their daily lives</w:t>
      </w:r>
      <w:r w:rsidR="001316CE" w:rsidRPr="0004050D">
        <w:rPr>
          <w:rFonts w:cstheme="minorHAnsi"/>
        </w:rPr>
        <w:t xml:space="preserve"> </w:t>
      </w:r>
      <w:r w:rsidRPr="0004050D">
        <w:rPr>
          <w:rFonts w:cstheme="minorHAnsi"/>
        </w:rPr>
        <w:t>and</w:t>
      </w:r>
      <w:r w:rsidR="00396870" w:rsidRPr="0004050D">
        <w:rPr>
          <w:rFonts w:cstheme="minorHAnsi"/>
        </w:rPr>
        <w:t xml:space="preserve"> personal</w:t>
      </w:r>
      <w:r w:rsidRPr="0004050D">
        <w:rPr>
          <w:rFonts w:cstheme="minorHAnsi"/>
        </w:rPr>
        <w:t xml:space="preserve"> relationships? What </w:t>
      </w:r>
      <w:r w:rsidR="001316CE" w:rsidRPr="0004050D">
        <w:rPr>
          <w:rFonts w:cstheme="minorHAnsi"/>
        </w:rPr>
        <w:t xml:space="preserve">can </w:t>
      </w:r>
      <w:r w:rsidRPr="0004050D">
        <w:rPr>
          <w:rFonts w:cstheme="minorHAnsi"/>
        </w:rPr>
        <w:t>it tell us about their relationships with their houses and</w:t>
      </w:r>
      <w:r w:rsidR="001316CE" w:rsidRPr="0004050D">
        <w:rPr>
          <w:rFonts w:cstheme="minorHAnsi"/>
        </w:rPr>
        <w:t xml:space="preserve"> </w:t>
      </w:r>
      <w:r w:rsidRPr="0004050D">
        <w:rPr>
          <w:rFonts w:cstheme="minorHAnsi"/>
        </w:rPr>
        <w:t xml:space="preserve">landscapes? </w:t>
      </w:r>
    </w:p>
    <w:p w14:paraId="03869E3A" w14:textId="77777777" w:rsidR="0004050D" w:rsidRPr="0004050D" w:rsidRDefault="0004050D" w:rsidP="0004050D">
      <w:pPr>
        <w:pStyle w:val="ListParagraph"/>
        <w:rPr>
          <w:rFonts w:cstheme="minorHAnsi"/>
        </w:rPr>
      </w:pPr>
    </w:p>
    <w:p w14:paraId="1B4610D3" w14:textId="45F1726D" w:rsidR="007E5A5C" w:rsidRPr="0004050D" w:rsidRDefault="007E5A5C" w:rsidP="00F167A4">
      <w:pPr>
        <w:pStyle w:val="ListParagraph"/>
        <w:numPr>
          <w:ilvl w:val="0"/>
          <w:numId w:val="8"/>
        </w:numPr>
        <w:spacing w:after="0" w:line="240" w:lineRule="auto"/>
        <w:rPr>
          <w:rFonts w:cstheme="minorHAnsi"/>
        </w:rPr>
      </w:pPr>
      <w:r w:rsidRPr="0004050D">
        <w:rPr>
          <w:rFonts w:cstheme="minorHAnsi"/>
        </w:rPr>
        <w:t>What can this work tell us about the eighteenth- and nineteenth-century domestic interior? How did these objects relate to the décor and furnishings designed and created by professionals?</w:t>
      </w:r>
    </w:p>
    <w:p w14:paraId="54EE0205" w14:textId="77777777" w:rsidR="00F167A4" w:rsidRPr="00FF286A" w:rsidRDefault="00F167A4" w:rsidP="00F167A4">
      <w:pPr>
        <w:spacing w:after="0" w:line="240" w:lineRule="auto"/>
        <w:jc w:val="both"/>
        <w:rPr>
          <w:rFonts w:cstheme="minorHAnsi"/>
        </w:rPr>
      </w:pPr>
    </w:p>
    <w:p w14:paraId="321C990C" w14:textId="2ED83EE2" w:rsidR="00EB0400" w:rsidRPr="00FF286A" w:rsidRDefault="00EB0400" w:rsidP="00F167A4">
      <w:pPr>
        <w:spacing w:after="0" w:line="240" w:lineRule="auto"/>
        <w:rPr>
          <w:rFonts w:cstheme="minorHAnsi"/>
        </w:rPr>
      </w:pPr>
      <w:r w:rsidRPr="00FF286A">
        <w:rPr>
          <w:rFonts w:cstheme="minorHAnsi"/>
        </w:rPr>
        <w:t>This studentship will provide the student with both invaluable academic skills and experience of working in the heritage sector. It will involve the student in a range of interdisciplinary research activities, drawing on archival and primary textual material and working closely with collections and interiors. In addition to preparing the PhD thesis, it is envisaged that the student will also be engaged in a range of related activities</w:t>
      </w:r>
      <w:r w:rsidR="00F167A4" w:rsidRPr="00FF286A">
        <w:rPr>
          <w:rFonts w:cstheme="minorHAnsi"/>
        </w:rPr>
        <w:t xml:space="preserve"> such as </w:t>
      </w:r>
      <w:r w:rsidR="00001FD2" w:rsidRPr="00FF286A">
        <w:rPr>
          <w:rFonts w:cstheme="minorHAnsi"/>
        </w:rPr>
        <w:t>cataloguing and interpretation work, and to take the lead on a temporary display at Audley End</w:t>
      </w:r>
      <w:r w:rsidRPr="00FF286A">
        <w:rPr>
          <w:rFonts w:cstheme="minorHAnsi"/>
        </w:rPr>
        <w:t>. They will also be expected to play a full role in the research cultures of both institutions.</w:t>
      </w:r>
    </w:p>
    <w:p w14:paraId="1CDB7492" w14:textId="77777777" w:rsidR="00F167A4" w:rsidRPr="00FF286A" w:rsidRDefault="00F167A4" w:rsidP="00F167A4">
      <w:pPr>
        <w:spacing w:after="0" w:line="240" w:lineRule="auto"/>
        <w:rPr>
          <w:rFonts w:cstheme="minorHAnsi"/>
        </w:rPr>
      </w:pPr>
    </w:p>
    <w:p w14:paraId="0A6CE99F" w14:textId="02B6CDD1" w:rsidR="00EB0400" w:rsidRPr="00FF286A" w:rsidRDefault="00EB0400" w:rsidP="00DE3F2F">
      <w:pPr>
        <w:pStyle w:val="NormalWeb"/>
        <w:spacing w:before="0" w:beforeAutospacing="0" w:after="0" w:afterAutospacing="0"/>
        <w:rPr>
          <w:rFonts w:asciiTheme="minorHAnsi" w:hAnsiTheme="minorHAnsi" w:cstheme="minorHAnsi"/>
          <w:sz w:val="22"/>
          <w:szCs w:val="22"/>
        </w:rPr>
      </w:pPr>
    </w:p>
    <w:sectPr w:rsidR="00EB0400" w:rsidRPr="00FF2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undrySterling-Book">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9C4"/>
    <w:multiLevelType w:val="hybridMultilevel"/>
    <w:tmpl w:val="3174A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803AB"/>
    <w:multiLevelType w:val="hybridMultilevel"/>
    <w:tmpl w:val="A7945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EF710E"/>
    <w:multiLevelType w:val="hybridMultilevel"/>
    <w:tmpl w:val="EFD665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C4AA4"/>
    <w:multiLevelType w:val="hybridMultilevel"/>
    <w:tmpl w:val="7264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4B39C5"/>
    <w:multiLevelType w:val="multilevel"/>
    <w:tmpl w:val="DFF8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0796B"/>
    <w:multiLevelType w:val="multilevel"/>
    <w:tmpl w:val="97C2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66C8C"/>
    <w:multiLevelType w:val="hybridMultilevel"/>
    <w:tmpl w:val="CC6E3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C203B"/>
    <w:multiLevelType w:val="hybridMultilevel"/>
    <w:tmpl w:val="35846B86"/>
    <w:lvl w:ilvl="0" w:tplc="08090001">
      <w:start w:val="1"/>
      <w:numFmt w:val="bullet"/>
      <w:lvlText w:val=""/>
      <w:lvlJc w:val="left"/>
      <w:pPr>
        <w:ind w:left="720" w:hanging="360"/>
      </w:pPr>
      <w:rPr>
        <w:rFonts w:ascii="Symbol" w:hAnsi="Symbol" w:hint="default"/>
      </w:rPr>
    </w:lvl>
    <w:lvl w:ilvl="1" w:tplc="03BA32A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0B"/>
    <w:rsid w:val="00001FD2"/>
    <w:rsid w:val="0004050D"/>
    <w:rsid w:val="00071511"/>
    <w:rsid w:val="000F52AA"/>
    <w:rsid w:val="00114DE6"/>
    <w:rsid w:val="001316CE"/>
    <w:rsid w:val="00137385"/>
    <w:rsid w:val="001534EB"/>
    <w:rsid w:val="0015590A"/>
    <w:rsid w:val="0016690B"/>
    <w:rsid w:val="00172EB8"/>
    <w:rsid w:val="00216D97"/>
    <w:rsid w:val="002F10AE"/>
    <w:rsid w:val="00396870"/>
    <w:rsid w:val="003A15B4"/>
    <w:rsid w:val="003C6A0C"/>
    <w:rsid w:val="0046125C"/>
    <w:rsid w:val="004E2D07"/>
    <w:rsid w:val="00503B1C"/>
    <w:rsid w:val="00505A11"/>
    <w:rsid w:val="00537122"/>
    <w:rsid w:val="00585EBC"/>
    <w:rsid w:val="005C48C1"/>
    <w:rsid w:val="006103F9"/>
    <w:rsid w:val="00623B32"/>
    <w:rsid w:val="00651020"/>
    <w:rsid w:val="0067590A"/>
    <w:rsid w:val="006951C9"/>
    <w:rsid w:val="006C3360"/>
    <w:rsid w:val="00713826"/>
    <w:rsid w:val="00740543"/>
    <w:rsid w:val="007A6DCF"/>
    <w:rsid w:val="007D104E"/>
    <w:rsid w:val="007E4120"/>
    <w:rsid w:val="007E5A5C"/>
    <w:rsid w:val="00801DE8"/>
    <w:rsid w:val="00846A0B"/>
    <w:rsid w:val="0087318C"/>
    <w:rsid w:val="008C323B"/>
    <w:rsid w:val="009103BF"/>
    <w:rsid w:val="00956D43"/>
    <w:rsid w:val="0097583F"/>
    <w:rsid w:val="00983D56"/>
    <w:rsid w:val="009B59DB"/>
    <w:rsid w:val="009D2F6D"/>
    <w:rsid w:val="009F07CA"/>
    <w:rsid w:val="00A01776"/>
    <w:rsid w:val="00A173A7"/>
    <w:rsid w:val="00A3750D"/>
    <w:rsid w:val="00A830ED"/>
    <w:rsid w:val="00B04E20"/>
    <w:rsid w:val="00B41EED"/>
    <w:rsid w:val="00B837E4"/>
    <w:rsid w:val="00B85B5A"/>
    <w:rsid w:val="00B94A6F"/>
    <w:rsid w:val="00C35D4A"/>
    <w:rsid w:val="00C44989"/>
    <w:rsid w:val="00C575A6"/>
    <w:rsid w:val="00C915CA"/>
    <w:rsid w:val="00D11139"/>
    <w:rsid w:val="00D55171"/>
    <w:rsid w:val="00D952C8"/>
    <w:rsid w:val="00DE3F2F"/>
    <w:rsid w:val="00E254DD"/>
    <w:rsid w:val="00E52144"/>
    <w:rsid w:val="00E67553"/>
    <w:rsid w:val="00EA3F56"/>
    <w:rsid w:val="00EB0400"/>
    <w:rsid w:val="00EF764E"/>
    <w:rsid w:val="00F167A4"/>
    <w:rsid w:val="00F554F6"/>
    <w:rsid w:val="00FC49D3"/>
    <w:rsid w:val="00FC69D1"/>
    <w:rsid w:val="00FE1BFB"/>
    <w:rsid w:val="00FF28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067FE"/>
  <w15:docId w15:val="{44E2321B-F600-4277-8AC2-D107E601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3B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C49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6A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6A0B"/>
    <w:rPr>
      <w:b/>
      <w:bCs/>
    </w:rPr>
  </w:style>
  <w:style w:type="character" w:styleId="Emphasis">
    <w:name w:val="Emphasis"/>
    <w:basedOn w:val="DefaultParagraphFont"/>
    <w:uiPriority w:val="20"/>
    <w:qFormat/>
    <w:rsid w:val="00846A0B"/>
    <w:rPr>
      <w:i/>
      <w:iCs/>
    </w:rPr>
  </w:style>
  <w:style w:type="character" w:styleId="Hyperlink">
    <w:name w:val="Hyperlink"/>
    <w:basedOn w:val="DefaultParagraphFont"/>
    <w:uiPriority w:val="99"/>
    <w:unhideWhenUsed/>
    <w:rsid w:val="00846A0B"/>
    <w:rPr>
      <w:color w:val="0000FF"/>
      <w:u w:val="single"/>
    </w:rPr>
  </w:style>
  <w:style w:type="paragraph" w:styleId="ListParagraph">
    <w:name w:val="List Paragraph"/>
    <w:basedOn w:val="Normal"/>
    <w:uiPriority w:val="34"/>
    <w:qFormat/>
    <w:rsid w:val="00C44989"/>
    <w:pPr>
      <w:ind w:left="720"/>
      <w:contextualSpacing/>
    </w:pPr>
  </w:style>
  <w:style w:type="character" w:styleId="FollowedHyperlink">
    <w:name w:val="FollowedHyperlink"/>
    <w:basedOn w:val="DefaultParagraphFont"/>
    <w:uiPriority w:val="99"/>
    <w:semiHidden/>
    <w:unhideWhenUsed/>
    <w:rsid w:val="00C44989"/>
    <w:rPr>
      <w:color w:val="954F72" w:themeColor="followedHyperlink"/>
      <w:u w:val="single"/>
    </w:rPr>
  </w:style>
  <w:style w:type="character" w:customStyle="1" w:styleId="UnresolvedMention1">
    <w:name w:val="Unresolved Mention1"/>
    <w:basedOn w:val="DefaultParagraphFont"/>
    <w:uiPriority w:val="99"/>
    <w:semiHidden/>
    <w:unhideWhenUsed/>
    <w:rsid w:val="00C44989"/>
    <w:rPr>
      <w:color w:val="605E5C"/>
      <w:shd w:val="clear" w:color="auto" w:fill="E1DFDD"/>
    </w:rPr>
  </w:style>
  <w:style w:type="character" w:styleId="CommentReference">
    <w:name w:val="annotation reference"/>
    <w:basedOn w:val="DefaultParagraphFont"/>
    <w:uiPriority w:val="99"/>
    <w:semiHidden/>
    <w:unhideWhenUsed/>
    <w:rsid w:val="006103F9"/>
    <w:rPr>
      <w:sz w:val="16"/>
      <w:szCs w:val="16"/>
    </w:rPr>
  </w:style>
  <w:style w:type="paragraph" w:styleId="CommentText">
    <w:name w:val="annotation text"/>
    <w:basedOn w:val="Normal"/>
    <w:link w:val="CommentTextChar"/>
    <w:uiPriority w:val="99"/>
    <w:semiHidden/>
    <w:unhideWhenUsed/>
    <w:rsid w:val="006103F9"/>
    <w:pPr>
      <w:spacing w:line="240" w:lineRule="auto"/>
    </w:pPr>
    <w:rPr>
      <w:sz w:val="20"/>
      <w:szCs w:val="20"/>
    </w:rPr>
  </w:style>
  <w:style w:type="character" w:customStyle="1" w:styleId="CommentTextChar">
    <w:name w:val="Comment Text Char"/>
    <w:basedOn w:val="DefaultParagraphFont"/>
    <w:link w:val="CommentText"/>
    <w:uiPriority w:val="99"/>
    <w:semiHidden/>
    <w:rsid w:val="006103F9"/>
    <w:rPr>
      <w:sz w:val="20"/>
      <w:szCs w:val="20"/>
    </w:rPr>
  </w:style>
  <w:style w:type="paragraph" w:styleId="CommentSubject">
    <w:name w:val="annotation subject"/>
    <w:basedOn w:val="CommentText"/>
    <w:next w:val="CommentText"/>
    <w:link w:val="CommentSubjectChar"/>
    <w:uiPriority w:val="99"/>
    <w:semiHidden/>
    <w:unhideWhenUsed/>
    <w:rsid w:val="006103F9"/>
    <w:rPr>
      <w:b/>
      <w:bCs/>
    </w:rPr>
  </w:style>
  <w:style w:type="character" w:customStyle="1" w:styleId="CommentSubjectChar">
    <w:name w:val="Comment Subject Char"/>
    <w:basedOn w:val="CommentTextChar"/>
    <w:link w:val="CommentSubject"/>
    <w:uiPriority w:val="99"/>
    <w:semiHidden/>
    <w:rsid w:val="006103F9"/>
    <w:rPr>
      <w:b/>
      <w:bCs/>
      <w:sz w:val="20"/>
      <w:szCs w:val="20"/>
    </w:rPr>
  </w:style>
  <w:style w:type="paragraph" w:styleId="BalloonText">
    <w:name w:val="Balloon Text"/>
    <w:basedOn w:val="Normal"/>
    <w:link w:val="BalloonTextChar"/>
    <w:uiPriority w:val="99"/>
    <w:semiHidden/>
    <w:unhideWhenUsed/>
    <w:rsid w:val="00610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3F9"/>
    <w:rPr>
      <w:rFonts w:ascii="Segoe UI" w:hAnsi="Segoe UI" w:cs="Segoe UI"/>
      <w:sz w:val="18"/>
      <w:szCs w:val="18"/>
    </w:rPr>
  </w:style>
  <w:style w:type="paragraph" w:styleId="NoSpacing">
    <w:name w:val="No Spacing"/>
    <w:uiPriority w:val="1"/>
    <w:qFormat/>
    <w:rsid w:val="005C48C1"/>
    <w:pPr>
      <w:spacing w:after="0" w:line="240" w:lineRule="auto"/>
    </w:pPr>
  </w:style>
  <w:style w:type="character" w:styleId="HTMLCite">
    <w:name w:val="HTML Cite"/>
    <w:basedOn w:val="DefaultParagraphFont"/>
    <w:uiPriority w:val="99"/>
    <w:semiHidden/>
    <w:unhideWhenUsed/>
    <w:rsid w:val="00651020"/>
    <w:rPr>
      <w:i/>
      <w:iCs/>
    </w:rPr>
  </w:style>
  <w:style w:type="character" w:customStyle="1" w:styleId="Heading1Char">
    <w:name w:val="Heading 1 Char"/>
    <w:basedOn w:val="DefaultParagraphFont"/>
    <w:link w:val="Heading1"/>
    <w:uiPriority w:val="9"/>
    <w:rsid w:val="00503B1C"/>
    <w:rPr>
      <w:rFonts w:ascii="Times New Roman" w:eastAsia="Times New Roman" w:hAnsi="Times New Roman" w:cs="Times New Roman"/>
      <w:b/>
      <w:bCs/>
      <w:kern w:val="36"/>
      <w:sz w:val="48"/>
      <w:szCs w:val="48"/>
      <w:lang w:eastAsia="en-GB"/>
    </w:rPr>
  </w:style>
  <w:style w:type="character" w:customStyle="1" w:styleId="1t4u4vtphltnyigjdcntox">
    <w:name w:val="_1t4u4vtphltnyigjdcntox"/>
    <w:basedOn w:val="DefaultParagraphFont"/>
    <w:rsid w:val="00EB0400"/>
  </w:style>
  <w:style w:type="character" w:customStyle="1" w:styleId="mark0ey9q5brt">
    <w:name w:val="mark0ey9q5brt"/>
    <w:basedOn w:val="DefaultParagraphFont"/>
    <w:rsid w:val="00EB0400"/>
  </w:style>
  <w:style w:type="character" w:customStyle="1" w:styleId="markhnxro4cdu">
    <w:name w:val="markhnxro4cdu"/>
    <w:basedOn w:val="DefaultParagraphFont"/>
    <w:rsid w:val="00EB0400"/>
  </w:style>
  <w:style w:type="character" w:customStyle="1" w:styleId="ms-button-flexcontainer">
    <w:name w:val="ms-button-flexcontainer"/>
    <w:basedOn w:val="DefaultParagraphFont"/>
    <w:rsid w:val="00EB0400"/>
  </w:style>
  <w:style w:type="paragraph" w:customStyle="1" w:styleId="3qbageizsztf1okkmgdw2n">
    <w:name w:val="_3qbageizsztf1okkmgdw2n"/>
    <w:basedOn w:val="Normal"/>
    <w:rsid w:val="00EB04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B0400"/>
    <w:rPr>
      <w:color w:val="605E5C"/>
      <w:shd w:val="clear" w:color="auto" w:fill="E1DFDD"/>
    </w:rPr>
  </w:style>
  <w:style w:type="paragraph" w:customStyle="1" w:styleId="Default">
    <w:name w:val="Default"/>
    <w:basedOn w:val="Normal"/>
    <w:rsid w:val="00B41EED"/>
    <w:pPr>
      <w:autoSpaceDE w:val="0"/>
      <w:autoSpaceDN w:val="0"/>
      <w:spacing w:after="0" w:line="240" w:lineRule="auto"/>
    </w:pPr>
    <w:rPr>
      <w:rFonts w:ascii="FoundrySterling-Book" w:hAnsi="FoundrySterling-Book" w:cs="Calibri"/>
      <w:color w:val="000000"/>
      <w:sz w:val="24"/>
      <w:szCs w:val="24"/>
    </w:rPr>
  </w:style>
  <w:style w:type="character" w:customStyle="1" w:styleId="Heading2Char">
    <w:name w:val="Heading 2 Char"/>
    <w:basedOn w:val="DefaultParagraphFont"/>
    <w:link w:val="Heading2"/>
    <w:uiPriority w:val="9"/>
    <w:rsid w:val="00FC49D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1746">
      <w:bodyDiv w:val="1"/>
      <w:marLeft w:val="0"/>
      <w:marRight w:val="0"/>
      <w:marTop w:val="0"/>
      <w:marBottom w:val="0"/>
      <w:divBdr>
        <w:top w:val="none" w:sz="0" w:space="0" w:color="auto"/>
        <w:left w:val="none" w:sz="0" w:space="0" w:color="auto"/>
        <w:bottom w:val="none" w:sz="0" w:space="0" w:color="auto"/>
        <w:right w:val="none" w:sz="0" w:space="0" w:color="auto"/>
      </w:divBdr>
      <w:divsChild>
        <w:div w:id="1452356639">
          <w:marLeft w:val="0"/>
          <w:marRight w:val="0"/>
          <w:marTop w:val="0"/>
          <w:marBottom w:val="0"/>
          <w:divBdr>
            <w:top w:val="none" w:sz="0" w:space="0" w:color="auto"/>
            <w:left w:val="none" w:sz="0" w:space="0" w:color="auto"/>
            <w:bottom w:val="none" w:sz="0" w:space="0" w:color="auto"/>
            <w:right w:val="none" w:sz="0" w:space="0" w:color="auto"/>
          </w:divBdr>
          <w:divsChild>
            <w:div w:id="834147228">
              <w:marLeft w:val="780"/>
              <w:marRight w:val="0"/>
              <w:marTop w:val="0"/>
              <w:marBottom w:val="0"/>
              <w:divBdr>
                <w:top w:val="none" w:sz="0" w:space="0" w:color="auto"/>
                <w:left w:val="none" w:sz="0" w:space="0" w:color="auto"/>
                <w:bottom w:val="none" w:sz="0" w:space="0" w:color="auto"/>
                <w:right w:val="none" w:sz="0" w:space="0" w:color="auto"/>
              </w:divBdr>
              <w:divsChild>
                <w:div w:id="896817701">
                  <w:marLeft w:val="0"/>
                  <w:marRight w:val="0"/>
                  <w:marTop w:val="0"/>
                  <w:marBottom w:val="0"/>
                  <w:divBdr>
                    <w:top w:val="none" w:sz="0" w:space="0" w:color="auto"/>
                    <w:left w:val="none" w:sz="0" w:space="0" w:color="auto"/>
                    <w:bottom w:val="none" w:sz="0" w:space="0" w:color="auto"/>
                    <w:right w:val="none" w:sz="0" w:space="0" w:color="auto"/>
                  </w:divBdr>
                  <w:divsChild>
                    <w:div w:id="48307218">
                      <w:marLeft w:val="0"/>
                      <w:marRight w:val="0"/>
                      <w:marTop w:val="0"/>
                      <w:marBottom w:val="0"/>
                      <w:divBdr>
                        <w:top w:val="none" w:sz="0" w:space="0" w:color="auto"/>
                        <w:left w:val="none" w:sz="0" w:space="0" w:color="auto"/>
                        <w:bottom w:val="none" w:sz="0" w:space="0" w:color="auto"/>
                        <w:right w:val="none" w:sz="0" w:space="0" w:color="auto"/>
                      </w:divBdr>
                      <w:divsChild>
                        <w:div w:id="844638187">
                          <w:marLeft w:val="0"/>
                          <w:marRight w:val="0"/>
                          <w:marTop w:val="0"/>
                          <w:marBottom w:val="0"/>
                          <w:divBdr>
                            <w:top w:val="none" w:sz="0" w:space="0" w:color="auto"/>
                            <w:left w:val="none" w:sz="0" w:space="0" w:color="auto"/>
                            <w:bottom w:val="none" w:sz="0" w:space="0" w:color="auto"/>
                            <w:right w:val="none" w:sz="0" w:space="0" w:color="auto"/>
                          </w:divBdr>
                        </w:div>
                      </w:divsChild>
                    </w:div>
                    <w:div w:id="2094475008">
                      <w:marLeft w:val="0"/>
                      <w:marRight w:val="0"/>
                      <w:marTop w:val="30"/>
                      <w:marBottom w:val="0"/>
                      <w:divBdr>
                        <w:top w:val="none" w:sz="0" w:space="0" w:color="auto"/>
                        <w:left w:val="none" w:sz="0" w:space="0" w:color="auto"/>
                        <w:bottom w:val="none" w:sz="0" w:space="0" w:color="auto"/>
                        <w:right w:val="none" w:sz="0" w:space="0" w:color="auto"/>
                      </w:divBdr>
                    </w:div>
                  </w:divsChild>
                </w:div>
                <w:div w:id="1106729291">
                  <w:marLeft w:val="0"/>
                  <w:marRight w:val="0"/>
                  <w:marTop w:val="0"/>
                  <w:marBottom w:val="0"/>
                  <w:divBdr>
                    <w:top w:val="none" w:sz="0" w:space="0" w:color="auto"/>
                    <w:left w:val="none" w:sz="0" w:space="0" w:color="auto"/>
                    <w:bottom w:val="none" w:sz="0" w:space="0" w:color="auto"/>
                    <w:right w:val="none" w:sz="0" w:space="0" w:color="auto"/>
                  </w:divBdr>
                  <w:divsChild>
                    <w:div w:id="2117675823">
                      <w:marLeft w:val="0"/>
                      <w:marRight w:val="0"/>
                      <w:marTop w:val="0"/>
                      <w:marBottom w:val="0"/>
                      <w:divBdr>
                        <w:top w:val="none" w:sz="0" w:space="0" w:color="auto"/>
                        <w:left w:val="none" w:sz="0" w:space="0" w:color="auto"/>
                        <w:bottom w:val="none" w:sz="0" w:space="0" w:color="auto"/>
                        <w:right w:val="none" w:sz="0" w:space="0" w:color="auto"/>
                      </w:divBdr>
                      <w:divsChild>
                        <w:div w:id="1266575060">
                          <w:marLeft w:val="0"/>
                          <w:marRight w:val="0"/>
                          <w:marTop w:val="0"/>
                          <w:marBottom w:val="0"/>
                          <w:divBdr>
                            <w:top w:val="none" w:sz="0" w:space="0" w:color="auto"/>
                            <w:left w:val="none" w:sz="0" w:space="0" w:color="auto"/>
                            <w:bottom w:val="none" w:sz="0" w:space="0" w:color="auto"/>
                            <w:right w:val="none" w:sz="0" w:space="0" w:color="auto"/>
                          </w:divBdr>
                          <w:divsChild>
                            <w:div w:id="955284434">
                              <w:marLeft w:val="0"/>
                              <w:marRight w:val="0"/>
                              <w:marTop w:val="0"/>
                              <w:marBottom w:val="0"/>
                              <w:divBdr>
                                <w:top w:val="none" w:sz="0" w:space="0" w:color="auto"/>
                                <w:left w:val="none" w:sz="0" w:space="0" w:color="auto"/>
                                <w:bottom w:val="none" w:sz="0" w:space="0" w:color="auto"/>
                                <w:right w:val="none" w:sz="0" w:space="0" w:color="auto"/>
                              </w:divBdr>
                              <w:divsChild>
                                <w:div w:id="1873878890">
                                  <w:marLeft w:val="0"/>
                                  <w:marRight w:val="0"/>
                                  <w:marTop w:val="0"/>
                                  <w:marBottom w:val="0"/>
                                  <w:divBdr>
                                    <w:top w:val="none" w:sz="0" w:space="0" w:color="auto"/>
                                    <w:left w:val="none" w:sz="0" w:space="0" w:color="auto"/>
                                    <w:bottom w:val="none" w:sz="0" w:space="0" w:color="auto"/>
                                    <w:right w:val="none" w:sz="0" w:space="0" w:color="auto"/>
                                  </w:divBdr>
                                  <w:divsChild>
                                    <w:div w:id="2016566541">
                                      <w:marLeft w:val="0"/>
                                      <w:marRight w:val="0"/>
                                      <w:marTop w:val="0"/>
                                      <w:marBottom w:val="0"/>
                                      <w:divBdr>
                                        <w:top w:val="none" w:sz="0" w:space="0" w:color="auto"/>
                                        <w:left w:val="none" w:sz="0" w:space="0" w:color="auto"/>
                                        <w:bottom w:val="none" w:sz="0" w:space="0" w:color="auto"/>
                                        <w:right w:val="none" w:sz="0" w:space="0" w:color="auto"/>
                                      </w:divBdr>
                                      <w:divsChild>
                                        <w:div w:id="41446568">
                                          <w:marLeft w:val="0"/>
                                          <w:marRight w:val="0"/>
                                          <w:marTop w:val="0"/>
                                          <w:marBottom w:val="0"/>
                                          <w:divBdr>
                                            <w:top w:val="none" w:sz="0" w:space="0" w:color="auto"/>
                                            <w:left w:val="none" w:sz="0" w:space="0" w:color="auto"/>
                                            <w:bottom w:val="none" w:sz="0" w:space="0" w:color="auto"/>
                                            <w:right w:val="none" w:sz="0" w:space="0" w:color="auto"/>
                                          </w:divBdr>
                                          <w:divsChild>
                                            <w:div w:id="1554997335">
                                              <w:marLeft w:val="0"/>
                                              <w:marRight w:val="0"/>
                                              <w:marTop w:val="0"/>
                                              <w:marBottom w:val="0"/>
                                              <w:divBdr>
                                                <w:top w:val="none" w:sz="0" w:space="0" w:color="auto"/>
                                                <w:left w:val="none" w:sz="0" w:space="0" w:color="auto"/>
                                                <w:bottom w:val="none" w:sz="0" w:space="0" w:color="auto"/>
                                                <w:right w:val="none" w:sz="0" w:space="0" w:color="auto"/>
                                              </w:divBdr>
                                            </w:div>
                                          </w:divsChild>
                                        </w:div>
                                        <w:div w:id="2144079274">
                                          <w:marLeft w:val="0"/>
                                          <w:marRight w:val="0"/>
                                          <w:marTop w:val="0"/>
                                          <w:marBottom w:val="0"/>
                                          <w:divBdr>
                                            <w:top w:val="none" w:sz="0" w:space="0" w:color="auto"/>
                                            <w:left w:val="none" w:sz="0" w:space="0" w:color="auto"/>
                                            <w:bottom w:val="none" w:sz="0" w:space="0" w:color="auto"/>
                                            <w:right w:val="none" w:sz="0" w:space="0" w:color="auto"/>
                                          </w:divBdr>
                                          <w:divsChild>
                                            <w:div w:id="2107075608">
                                              <w:marLeft w:val="0"/>
                                              <w:marRight w:val="0"/>
                                              <w:marTop w:val="0"/>
                                              <w:marBottom w:val="0"/>
                                              <w:divBdr>
                                                <w:top w:val="none" w:sz="0" w:space="0" w:color="auto"/>
                                                <w:left w:val="none" w:sz="0" w:space="0" w:color="auto"/>
                                                <w:bottom w:val="none" w:sz="0" w:space="0" w:color="auto"/>
                                                <w:right w:val="none" w:sz="0" w:space="0" w:color="auto"/>
                                              </w:divBdr>
                                              <w:divsChild>
                                                <w:div w:id="3322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6425">
                                          <w:marLeft w:val="0"/>
                                          <w:marRight w:val="0"/>
                                          <w:marTop w:val="0"/>
                                          <w:marBottom w:val="0"/>
                                          <w:divBdr>
                                            <w:top w:val="none" w:sz="0" w:space="0" w:color="auto"/>
                                            <w:left w:val="none" w:sz="0" w:space="0" w:color="auto"/>
                                            <w:bottom w:val="none" w:sz="0" w:space="0" w:color="auto"/>
                                            <w:right w:val="none" w:sz="0" w:space="0" w:color="auto"/>
                                          </w:divBdr>
                                          <w:divsChild>
                                            <w:div w:id="1501770607">
                                              <w:marLeft w:val="0"/>
                                              <w:marRight w:val="0"/>
                                              <w:marTop w:val="0"/>
                                              <w:marBottom w:val="0"/>
                                              <w:divBdr>
                                                <w:top w:val="none" w:sz="0" w:space="0" w:color="auto"/>
                                                <w:left w:val="none" w:sz="0" w:space="0" w:color="auto"/>
                                                <w:bottom w:val="none" w:sz="0" w:space="0" w:color="auto"/>
                                                <w:right w:val="none" w:sz="0" w:space="0" w:color="auto"/>
                                              </w:divBdr>
                                              <w:divsChild>
                                                <w:div w:id="12006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923">
                                          <w:marLeft w:val="0"/>
                                          <w:marRight w:val="0"/>
                                          <w:marTop w:val="0"/>
                                          <w:marBottom w:val="0"/>
                                          <w:divBdr>
                                            <w:top w:val="none" w:sz="0" w:space="0" w:color="auto"/>
                                            <w:left w:val="none" w:sz="0" w:space="0" w:color="auto"/>
                                            <w:bottom w:val="none" w:sz="0" w:space="0" w:color="auto"/>
                                            <w:right w:val="none" w:sz="0" w:space="0" w:color="auto"/>
                                          </w:divBdr>
                                          <w:divsChild>
                                            <w:div w:id="266933386">
                                              <w:marLeft w:val="0"/>
                                              <w:marRight w:val="0"/>
                                              <w:marTop w:val="0"/>
                                              <w:marBottom w:val="0"/>
                                              <w:divBdr>
                                                <w:top w:val="none" w:sz="0" w:space="0" w:color="auto"/>
                                                <w:left w:val="none" w:sz="0" w:space="0" w:color="auto"/>
                                                <w:bottom w:val="none" w:sz="0" w:space="0" w:color="auto"/>
                                                <w:right w:val="none" w:sz="0" w:space="0" w:color="auto"/>
                                              </w:divBdr>
                                              <w:divsChild>
                                                <w:div w:id="13578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8348">
                                          <w:marLeft w:val="0"/>
                                          <w:marRight w:val="0"/>
                                          <w:marTop w:val="0"/>
                                          <w:marBottom w:val="0"/>
                                          <w:divBdr>
                                            <w:top w:val="none" w:sz="0" w:space="0" w:color="auto"/>
                                            <w:left w:val="none" w:sz="0" w:space="0" w:color="auto"/>
                                            <w:bottom w:val="none" w:sz="0" w:space="0" w:color="auto"/>
                                            <w:right w:val="none" w:sz="0" w:space="0" w:color="auto"/>
                                          </w:divBdr>
                                          <w:divsChild>
                                            <w:div w:id="301467458">
                                              <w:marLeft w:val="0"/>
                                              <w:marRight w:val="0"/>
                                              <w:marTop w:val="0"/>
                                              <w:marBottom w:val="0"/>
                                              <w:divBdr>
                                                <w:top w:val="none" w:sz="0" w:space="0" w:color="auto"/>
                                                <w:left w:val="none" w:sz="0" w:space="0" w:color="auto"/>
                                                <w:bottom w:val="none" w:sz="0" w:space="0" w:color="auto"/>
                                                <w:right w:val="none" w:sz="0" w:space="0" w:color="auto"/>
                                              </w:divBdr>
                                              <w:divsChild>
                                                <w:div w:id="1373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70323">
              <w:marLeft w:val="0"/>
              <w:marRight w:val="0"/>
              <w:marTop w:val="0"/>
              <w:marBottom w:val="0"/>
              <w:divBdr>
                <w:top w:val="none" w:sz="0" w:space="0" w:color="auto"/>
                <w:left w:val="none" w:sz="0" w:space="0" w:color="auto"/>
                <w:bottom w:val="none" w:sz="0" w:space="0" w:color="auto"/>
                <w:right w:val="none" w:sz="0" w:space="0" w:color="auto"/>
              </w:divBdr>
              <w:divsChild>
                <w:div w:id="1773815336">
                  <w:marLeft w:val="0"/>
                  <w:marRight w:val="0"/>
                  <w:marTop w:val="0"/>
                  <w:marBottom w:val="0"/>
                  <w:divBdr>
                    <w:top w:val="none" w:sz="0" w:space="0" w:color="auto"/>
                    <w:left w:val="none" w:sz="0" w:space="0" w:color="auto"/>
                    <w:bottom w:val="none" w:sz="0" w:space="0" w:color="auto"/>
                    <w:right w:val="none" w:sz="0" w:space="0" w:color="auto"/>
                  </w:divBdr>
                  <w:divsChild>
                    <w:div w:id="190194389">
                      <w:marLeft w:val="0"/>
                      <w:marRight w:val="0"/>
                      <w:marTop w:val="0"/>
                      <w:marBottom w:val="0"/>
                      <w:divBdr>
                        <w:top w:val="none" w:sz="0" w:space="0" w:color="auto"/>
                        <w:left w:val="none" w:sz="0" w:space="0" w:color="auto"/>
                        <w:bottom w:val="none" w:sz="0" w:space="0" w:color="auto"/>
                        <w:right w:val="none" w:sz="0" w:space="0" w:color="auto"/>
                      </w:divBdr>
                      <w:divsChild>
                        <w:div w:id="2024358039">
                          <w:marLeft w:val="0"/>
                          <w:marRight w:val="0"/>
                          <w:marTop w:val="0"/>
                          <w:marBottom w:val="0"/>
                          <w:divBdr>
                            <w:top w:val="none" w:sz="0" w:space="0" w:color="auto"/>
                            <w:left w:val="none" w:sz="0" w:space="0" w:color="auto"/>
                            <w:bottom w:val="none" w:sz="0" w:space="0" w:color="auto"/>
                            <w:right w:val="none" w:sz="0" w:space="0" w:color="auto"/>
                          </w:divBdr>
                          <w:divsChild>
                            <w:div w:id="794249357">
                              <w:marLeft w:val="0"/>
                              <w:marRight w:val="0"/>
                              <w:marTop w:val="60"/>
                              <w:marBottom w:val="0"/>
                              <w:divBdr>
                                <w:top w:val="none" w:sz="0" w:space="0" w:color="auto"/>
                                <w:left w:val="none" w:sz="0" w:space="0" w:color="auto"/>
                                <w:bottom w:val="none" w:sz="0" w:space="0" w:color="auto"/>
                                <w:right w:val="none" w:sz="0" w:space="0" w:color="auto"/>
                              </w:divBdr>
                              <w:divsChild>
                                <w:div w:id="14625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099469">
      <w:bodyDiv w:val="1"/>
      <w:marLeft w:val="0"/>
      <w:marRight w:val="0"/>
      <w:marTop w:val="0"/>
      <w:marBottom w:val="0"/>
      <w:divBdr>
        <w:top w:val="none" w:sz="0" w:space="0" w:color="auto"/>
        <w:left w:val="none" w:sz="0" w:space="0" w:color="auto"/>
        <w:bottom w:val="none" w:sz="0" w:space="0" w:color="auto"/>
        <w:right w:val="none" w:sz="0" w:space="0" w:color="auto"/>
      </w:divBdr>
    </w:div>
    <w:div w:id="11580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1AA0E535D79543B5EB3073443525C3" ma:contentTypeVersion="13" ma:contentTypeDescription="Create a new document." ma:contentTypeScope="" ma:versionID="09739eeba6a460a80967865266f33bf8">
  <xsd:schema xmlns:xsd="http://www.w3.org/2001/XMLSchema" xmlns:xs="http://www.w3.org/2001/XMLSchema" xmlns:p="http://schemas.microsoft.com/office/2006/metadata/properties" xmlns:ns3="27576cc2-72f3-4efa-9a1d-65c5ff8adee0" xmlns:ns4="535efb18-3c09-4222-9bc4-8f2dc9b813ed" targetNamespace="http://schemas.microsoft.com/office/2006/metadata/properties" ma:root="true" ma:fieldsID="90b69718d55f62cc19a2f32474797afb" ns3:_="" ns4:_="">
    <xsd:import namespace="27576cc2-72f3-4efa-9a1d-65c5ff8adee0"/>
    <xsd:import namespace="535efb18-3c09-4222-9bc4-8f2dc9b813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76cc2-72f3-4efa-9a1d-65c5ff8ade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efb18-3c09-4222-9bc4-8f2dc9b813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6F1FE-02C6-449A-893E-8EA91B64F8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ACE66C-6DA1-4EE1-B1C3-F0849D068A39}">
  <ds:schemaRefs>
    <ds:schemaRef ds:uri="http://schemas.microsoft.com/sharepoint/v3/contenttype/forms"/>
  </ds:schemaRefs>
</ds:datastoreItem>
</file>

<file path=customXml/itemProps3.xml><?xml version="1.0" encoding="utf-8"?>
<ds:datastoreItem xmlns:ds="http://schemas.openxmlformats.org/officeDocument/2006/customXml" ds:itemID="{1E5700A2-542E-49DE-9FD5-30401CA94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76cc2-72f3-4efa-9a1d-65c5ff8adee0"/>
    <ds:schemaRef ds:uri="535efb18-3c09-4222-9bc4-8f2dc9b81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3D247-1F56-4282-A1C0-9C1BB190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McEvoy</dc:creator>
  <cp:keywords/>
  <dc:description/>
  <cp:lastModifiedBy>Kirsty Page (Staff)</cp:lastModifiedBy>
  <cp:revision>17</cp:revision>
  <dcterms:created xsi:type="dcterms:W3CDTF">2022-03-30T16:00:00Z</dcterms:created>
  <dcterms:modified xsi:type="dcterms:W3CDTF">2022-03-31T11:22:00Z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0x010100D91AA0E535D79543B5EB3073443525C3</vt:lpwstr>
  </property>
</Properties>
</file>